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EC" w:rsidRPr="006B2C94" w:rsidRDefault="002C6BEC" w:rsidP="002C6BEC">
      <w:pPr>
        <w:pStyle w:val="2"/>
        <w:tabs>
          <w:tab w:val="clear" w:pos="567"/>
          <w:tab w:val="left" w:pos="0"/>
        </w:tabs>
        <w:ind w:left="0" w:firstLine="0"/>
        <w:rPr>
          <w:lang w:val="el-GR"/>
        </w:rPr>
      </w:pPr>
      <w:bookmarkStart w:id="0" w:name="_Toc503274368"/>
      <w:r>
        <w:rPr>
          <w:rFonts w:ascii="Calibri" w:hAnsi="Calibri"/>
          <w:lang w:val="el-GR"/>
        </w:rPr>
        <w:t xml:space="preserve">ΠΑΡΑΡΤΗΜΑ ΙΙI </w:t>
      </w:r>
      <w:bookmarkEnd w:id="0"/>
      <w:r>
        <w:rPr>
          <w:rFonts w:ascii="Calibri" w:hAnsi="Calibri"/>
          <w:lang w:val="el-GR"/>
        </w:rPr>
        <w:t xml:space="preserve">ΥΠΟΔΕΙΓΜΑ   ΟΙΚΟΝΟΜΙΚΗΣ ΠΡΟΣΦΟΡΑΣ  </w:t>
      </w:r>
    </w:p>
    <w:p w:rsidR="00C44771" w:rsidRDefault="00C44771" w:rsidP="002C6BEC">
      <w:pPr>
        <w:rPr>
          <w:rFonts w:ascii="Tahoma" w:hAnsi="Tahoma" w:cs="Tahoma"/>
          <w:b/>
          <w:bCs/>
          <w:sz w:val="20"/>
          <w:szCs w:val="20"/>
        </w:rPr>
      </w:pPr>
    </w:p>
    <w:p w:rsidR="002C6BEC" w:rsidRPr="00FA1D28" w:rsidRDefault="002C6BEC" w:rsidP="002C6BEC">
      <w:r w:rsidRPr="00FA1D28">
        <w:rPr>
          <w:rFonts w:ascii="Tahoma" w:hAnsi="Tahoma" w:cs="Tahoma"/>
          <w:b/>
          <w:bCs/>
          <w:sz w:val="20"/>
          <w:szCs w:val="20"/>
        </w:rPr>
        <w:t>ΕΛΛΗΝΙΚΗ ΔΗΜΟΚΡΑΤΙΑ</w:t>
      </w:r>
    </w:p>
    <w:p w:rsidR="002C6BEC" w:rsidRPr="00FA1D28" w:rsidRDefault="002C6BEC" w:rsidP="002C6BEC">
      <w:r w:rsidRPr="00FA1D28">
        <w:rPr>
          <w:rFonts w:ascii="Tahoma" w:hAnsi="Tahoma" w:cs="Tahoma"/>
          <w:b/>
          <w:bCs/>
          <w:sz w:val="20"/>
          <w:szCs w:val="20"/>
        </w:rPr>
        <w:t>ΝΟΜΟΣ ΑΤΤΙΚΗΣ</w:t>
      </w:r>
    </w:p>
    <w:p w:rsidR="002C6BEC" w:rsidRPr="00F32202" w:rsidRDefault="002C6BEC" w:rsidP="002C6BEC">
      <w:pPr>
        <w:pStyle w:val="2"/>
        <w:rPr>
          <w:lang w:val="el-GR"/>
        </w:rPr>
      </w:pPr>
      <w:r>
        <w:rPr>
          <w:rFonts w:ascii="Tahoma" w:hAnsi="Tahoma" w:cs="Tahoma"/>
          <w:b w:val="0"/>
          <w:sz w:val="20"/>
          <w:szCs w:val="20"/>
          <w:lang w:val="el-GR"/>
        </w:rPr>
        <w:t>ΔΗΜΟΣ ΔΙΟΝΥΣΟΥ</w:t>
      </w:r>
    </w:p>
    <w:p w:rsidR="002C6BEC" w:rsidRDefault="002C6BEC" w:rsidP="002C6BEC">
      <w:pPr>
        <w:autoSpaceDE w:val="0"/>
        <w:rPr>
          <w:rFonts w:ascii="Tahoma" w:hAnsi="Tahoma" w:cs="Tahoma"/>
          <w:b/>
          <w:bCs/>
          <w:sz w:val="20"/>
          <w:szCs w:val="20"/>
          <w:lang w:eastAsia="el-GR"/>
        </w:rPr>
      </w:pPr>
      <w:r>
        <w:rPr>
          <w:rFonts w:ascii="Tahoma" w:hAnsi="Tahoma" w:cs="Tahoma"/>
          <w:b/>
          <w:bCs/>
          <w:sz w:val="20"/>
          <w:szCs w:val="20"/>
          <w:lang w:eastAsia="el-GR"/>
        </w:rPr>
        <w:t xml:space="preserve">ΔΙΕΥΘΥΝΣΗ ΠΕΡΙΒΑΛΛΟΝΤΟΣ </w:t>
      </w:r>
    </w:p>
    <w:p w:rsidR="002C6BEC" w:rsidRDefault="002C6BEC" w:rsidP="002C6BEC">
      <w:pPr>
        <w:autoSpaceDE w:val="0"/>
        <w:jc w:val="center"/>
        <w:rPr>
          <w:rFonts w:ascii="Tahoma" w:hAnsi="Tahoma" w:cs="Tahoma"/>
          <w:b/>
          <w:bCs/>
          <w:sz w:val="20"/>
          <w:szCs w:val="20"/>
          <w:lang w:eastAsia="el-GR"/>
        </w:rPr>
      </w:pPr>
    </w:p>
    <w:p w:rsidR="002C6BEC" w:rsidRDefault="002C6BEC" w:rsidP="002C6BEC">
      <w:pPr>
        <w:autoSpaceDE w:val="0"/>
        <w:jc w:val="center"/>
        <w:rPr>
          <w:rFonts w:ascii="Tahoma" w:hAnsi="Tahoma" w:cs="Tahoma"/>
          <w:b/>
          <w:bCs/>
          <w:sz w:val="20"/>
          <w:szCs w:val="20"/>
          <w:lang w:eastAsia="el-GR"/>
        </w:rPr>
      </w:pPr>
      <w:r>
        <w:rPr>
          <w:rFonts w:ascii="Tahoma" w:hAnsi="Tahoma" w:cs="Tahoma"/>
          <w:b/>
          <w:bCs/>
          <w:sz w:val="20"/>
          <w:szCs w:val="20"/>
          <w:lang w:eastAsia="el-GR"/>
        </w:rPr>
        <w:t xml:space="preserve">ΥΠΟΔΕΙΓΜΑ </w:t>
      </w:r>
      <w:r w:rsidRPr="00F32202">
        <w:rPr>
          <w:rFonts w:ascii="Tahoma" w:hAnsi="Tahoma" w:cs="Tahoma"/>
          <w:b/>
          <w:bCs/>
          <w:sz w:val="20"/>
          <w:szCs w:val="20"/>
          <w:lang w:eastAsia="el-GR"/>
        </w:rPr>
        <w:t xml:space="preserve"> ΟΙΚΟΝΟΜΙΚΗΣ ΠΡΟΣΦΟΡΑΣ</w:t>
      </w:r>
    </w:p>
    <w:tbl>
      <w:tblPr>
        <w:tblStyle w:val="a4"/>
        <w:tblW w:w="9625" w:type="dxa"/>
        <w:tblInd w:w="-122" w:type="dxa"/>
        <w:tblCellMar>
          <w:left w:w="0" w:type="dxa"/>
        </w:tblCellMar>
        <w:tblLook w:val="04A0"/>
      </w:tblPr>
      <w:tblGrid>
        <w:gridCol w:w="577"/>
        <w:gridCol w:w="2811"/>
        <w:gridCol w:w="1134"/>
        <w:gridCol w:w="1164"/>
        <w:gridCol w:w="1463"/>
        <w:gridCol w:w="2476"/>
      </w:tblGrid>
      <w:tr w:rsidR="002C6BEC" w:rsidTr="00C75160">
        <w:tc>
          <w:tcPr>
            <w:tcW w:w="577"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Α/Α</w:t>
            </w:r>
          </w:p>
        </w:tc>
        <w:tc>
          <w:tcPr>
            <w:tcW w:w="2811" w:type="dxa"/>
            <w:tcBorders>
              <w:left w:val="nil"/>
              <w:right w:val="nil"/>
            </w:tcBorders>
            <w:shd w:val="clear" w:color="auto" w:fill="auto"/>
            <w:tcMar>
              <w:left w:w="103" w:type="dxa"/>
            </w:tcMar>
          </w:tcPr>
          <w:p w:rsidR="002C6BEC" w:rsidRPr="009F6E38" w:rsidRDefault="002C6BEC" w:rsidP="00C75160">
            <w:pPr>
              <w:spacing w:line="360" w:lineRule="auto"/>
              <w:rPr>
                <w:sz w:val="16"/>
                <w:szCs w:val="16"/>
              </w:rPr>
            </w:pPr>
            <w:r w:rsidRPr="009F6E38">
              <w:rPr>
                <w:rFonts w:ascii="Arial" w:hAnsi="Arial" w:cs="Arial"/>
                <w:sz w:val="16"/>
                <w:szCs w:val="16"/>
              </w:rPr>
              <w:t xml:space="preserve">ΠΕΡΙΓΡΑΦΗ </w:t>
            </w:r>
          </w:p>
          <w:p w:rsidR="002C6BEC" w:rsidRPr="009F6E38" w:rsidRDefault="002C6BEC" w:rsidP="00C75160">
            <w:pPr>
              <w:spacing w:line="360" w:lineRule="auto"/>
              <w:rPr>
                <w:rFonts w:ascii="Arial" w:hAnsi="Arial"/>
                <w:sz w:val="16"/>
                <w:szCs w:val="16"/>
              </w:rPr>
            </w:pPr>
            <w:r w:rsidRPr="009F6E38">
              <w:rPr>
                <w:sz w:val="16"/>
                <w:szCs w:val="16"/>
              </w:rPr>
              <w:t xml:space="preserve">(CPV) : 77211400-6 (Υπηρεσίες κοπής δένδρων)-- </w:t>
            </w:r>
            <w:r w:rsidRPr="009F6E38">
              <w:rPr>
                <w:sz w:val="16"/>
                <w:szCs w:val="16"/>
              </w:rPr>
              <w:br/>
            </w:r>
          </w:p>
        </w:tc>
        <w:tc>
          <w:tcPr>
            <w:tcW w:w="1134"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sz w:val="16"/>
                <w:szCs w:val="16"/>
              </w:rPr>
              <w:t>ΜΟΝΑΔΑ ΜΕΤΡΗΣΗΣ</w:t>
            </w:r>
          </w:p>
        </w:tc>
        <w:tc>
          <w:tcPr>
            <w:tcW w:w="1164"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 xml:space="preserve">ΠΟΣΟΤΗΤΑ </w:t>
            </w:r>
          </w:p>
        </w:tc>
        <w:tc>
          <w:tcPr>
            <w:tcW w:w="1463"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ΤΙΜΗ ΜΟΝΑΔΟΣ (€)</w:t>
            </w:r>
          </w:p>
        </w:tc>
        <w:tc>
          <w:tcPr>
            <w:tcW w:w="2476"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ΣΥΝΟΛΟ (€)</w:t>
            </w:r>
          </w:p>
        </w:tc>
      </w:tr>
    </w:tbl>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tblPr>
      <w:tblGrid>
        <w:gridCol w:w="577"/>
        <w:gridCol w:w="2811"/>
        <w:gridCol w:w="1134"/>
        <w:gridCol w:w="1164"/>
        <w:gridCol w:w="1463"/>
        <w:gridCol w:w="2476"/>
      </w:tblGrid>
      <w:tr w:rsidR="002C6BEC" w:rsidTr="00C75160">
        <w:tc>
          <w:tcPr>
            <w:tcW w:w="577"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1</w:t>
            </w:r>
          </w:p>
        </w:tc>
        <w:tc>
          <w:tcPr>
            <w:tcW w:w="2811" w:type="dxa"/>
            <w:shd w:val="clear" w:color="auto" w:fill="auto"/>
            <w:tcMar>
              <w:left w:w="103"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 xml:space="preserve">Υπηρεσία γερανοφόρου </w:t>
            </w:r>
          </w:p>
          <w:p w:rsidR="002C6BEC" w:rsidRPr="009F6E38" w:rsidRDefault="002C6BEC" w:rsidP="00C75160">
            <w:pPr>
              <w:spacing w:line="360" w:lineRule="auto"/>
              <w:rPr>
                <w:sz w:val="16"/>
                <w:szCs w:val="16"/>
              </w:rPr>
            </w:pPr>
            <w:r w:rsidRPr="009F6E38">
              <w:rPr>
                <w:rFonts w:ascii="Arial" w:hAnsi="Arial" w:cs="Arial"/>
                <w:sz w:val="16"/>
                <w:szCs w:val="16"/>
              </w:rPr>
              <w:t>αυτοκινήτου για τον καθαρισμό- κοπή δέντρων  έως  24 μ.</w:t>
            </w:r>
            <w:r w:rsidRPr="009F6E38">
              <w:rPr>
                <w:rFonts w:ascii="Arial" w:hAnsi="Arial" w:cs="Arial"/>
                <w:sz w:val="16"/>
                <w:szCs w:val="16"/>
              </w:rPr>
              <w:tab/>
            </w:r>
          </w:p>
        </w:tc>
        <w:tc>
          <w:tcPr>
            <w:tcW w:w="1134"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Ημέρα</w:t>
            </w:r>
            <w:r w:rsidRPr="009F6E38">
              <w:rPr>
                <w:rFonts w:ascii="Arial" w:hAnsi="Arial" w:cs="Arial"/>
                <w:sz w:val="16"/>
                <w:szCs w:val="16"/>
              </w:rPr>
              <w:tab/>
            </w:r>
          </w:p>
        </w:tc>
        <w:tc>
          <w:tcPr>
            <w:tcW w:w="1164" w:type="dxa"/>
            <w:shd w:val="clear" w:color="auto" w:fill="auto"/>
            <w:tcMar>
              <w:left w:w="0" w:type="dxa"/>
            </w:tcMar>
          </w:tcPr>
          <w:p w:rsidR="002C6BEC" w:rsidRPr="009F6E38" w:rsidRDefault="002C6BEC" w:rsidP="00C75160">
            <w:pPr>
              <w:spacing w:line="360" w:lineRule="auto"/>
              <w:rPr>
                <w:sz w:val="16"/>
                <w:szCs w:val="16"/>
              </w:rPr>
            </w:pPr>
            <w:r w:rsidRPr="009F6E38">
              <w:rPr>
                <w:rFonts w:ascii="Arial" w:hAnsi="Arial" w:cs="Arial"/>
                <w:sz w:val="16"/>
                <w:szCs w:val="16"/>
              </w:rPr>
              <w:t>1</w:t>
            </w:r>
            <w:r w:rsidRPr="009F6E38">
              <w:rPr>
                <w:rFonts w:ascii="Arial" w:hAnsi="Arial" w:cs="Arial"/>
                <w:sz w:val="16"/>
                <w:szCs w:val="16"/>
                <w:lang w:val="en-US"/>
              </w:rPr>
              <w:t>55</w:t>
            </w:r>
          </w:p>
        </w:tc>
        <w:tc>
          <w:tcPr>
            <w:tcW w:w="1463" w:type="dxa"/>
            <w:shd w:val="clear" w:color="auto" w:fill="auto"/>
            <w:tcMar>
              <w:left w:w="0" w:type="dxa"/>
            </w:tcMar>
          </w:tcPr>
          <w:p w:rsidR="002C6BEC" w:rsidRPr="009F6E38" w:rsidRDefault="002C6BEC" w:rsidP="00C75160">
            <w:pPr>
              <w:spacing w:line="360" w:lineRule="auto"/>
              <w:rPr>
                <w:sz w:val="16"/>
                <w:szCs w:val="16"/>
              </w:rPr>
            </w:pPr>
          </w:p>
        </w:tc>
        <w:tc>
          <w:tcPr>
            <w:tcW w:w="2476" w:type="dxa"/>
            <w:shd w:val="clear" w:color="auto" w:fill="auto"/>
            <w:tcMar>
              <w:left w:w="0" w:type="dxa"/>
            </w:tcMar>
          </w:tcPr>
          <w:p w:rsidR="002C6BEC" w:rsidRPr="009F6E38" w:rsidRDefault="002C6BEC" w:rsidP="00C75160">
            <w:pPr>
              <w:spacing w:line="360" w:lineRule="auto"/>
              <w:rPr>
                <w:sz w:val="16"/>
                <w:szCs w:val="16"/>
              </w:rPr>
            </w:pPr>
          </w:p>
        </w:tc>
      </w:tr>
    </w:tbl>
    <w:tbl>
      <w:tblPr>
        <w:tblStyle w:val="a4"/>
        <w:tblW w:w="9625" w:type="dxa"/>
        <w:tblInd w:w="-122" w:type="dxa"/>
        <w:tblCellMar>
          <w:left w:w="0" w:type="dxa"/>
        </w:tblCellMar>
        <w:tblLook w:val="04A0"/>
      </w:tblPr>
      <w:tblGrid>
        <w:gridCol w:w="577"/>
        <w:gridCol w:w="2811"/>
        <w:gridCol w:w="1134"/>
        <w:gridCol w:w="1164"/>
        <w:gridCol w:w="1463"/>
        <w:gridCol w:w="2476"/>
      </w:tblGrid>
      <w:tr w:rsidR="002C6BEC" w:rsidTr="00C75160">
        <w:tc>
          <w:tcPr>
            <w:tcW w:w="577"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2</w:t>
            </w:r>
          </w:p>
        </w:tc>
        <w:tc>
          <w:tcPr>
            <w:tcW w:w="2811" w:type="dxa"/>
            <w:tcBorders>
              <w:left w:val="nil"/>
              <w:right w:val="nil"/>
            </w:tcBorders>
            <w:shd w:val="clear" w:color="auto" w:fill="auto"/>
            <w:tcMar>
              <w:left w:w="103"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 xml:space="preserve">Υπηρεσία γερανοφόρου </w:t>
            </w:r>
          </w:p>
          <w:p w:rsidR="002C6BEC" w:rsidRPr="009F6E38" w:rsidRDefault="002C6BEC" w:rsidP="00C75160">
            <w:pPr>
              <w:spacing w:line="360" w:lineRule="auto"/>
              <w:rPr>
                <w:sz w:val="16"/>
                <w:szCs w:val="16"/>
              </w:rPr>
            </w:pPr>
            <w:r w:rsidRPr="009F6E38">
              <w:rPr>
                <w:rFonts w:ascii="Arial" w:hAnsi="Arial" w:cs="Arial"/>
                <w:sz w:val="16"/>
                <w:szCs w:val="16"/>
              </w:rPr>
              <w:t>αυτοκινήτου για τον καθαρισμό- κοπή δέντρων πάνω από 24 μ</w:t>
            </w:r>
          </w:p>
        </w:tc>
        <w:tc>
          <w:tcPr>
            <w:tcW w:w="1134" w:type="dxa"/>
            <w:shd w:val="clear" w:color="auto" w:fill="auto"/>
            <w:tcMar>
              <w:left w:w="0" w:type="dxa"/>
            </w:tcMar>
          </w:tcPr>
          <w:p w:rsidR="002C6BEC" w:rsidRPr="009F6E38" w:rsidRDefault="002C6BEC" w:rsidP="00C75160">
            <w:pPr>
              <w:spacing w:line="360" w:lineRule="auto"/>
              <w:rPr>
                <w:sz w:val="16"/>
                <w:szCs w:val="16"/>
                <w:lang w:val="en-US"/>
              </w:rPr>
            </w:pPr>
            <w:proofErr w:type="spellStart"/>
            <w:r w:rsidRPr="009F6E38">
              <w:rPr>
                <w:rFonts w:ascii="Arial" w:hAnsi="Arial" w:cs="Arial"/>
                <w:sz w:val="16"/>
                <w:szCs w:val="16"/>
                <w:lang w:val="en-US"/>
              </w:rPr>
              <w:t>Ημέρα</w:t>
            </w:r>
            <w:proofErr w:type="spellEnd"/>
            <w:r w:rsidRPr="009F6E38">
              <w:rPr>
                <w:rFonts w:ascii="Arial" w:hAnsi="Arial" w:cs="Arial"/>
                <w:sz w:val="16"/>
                <w:szCs w:val="16"/>
                <w:lang w:val="en-US"/>
              </w:rPr>
              <w:tab/>
            </w:r>
          </w:p>
        </w:tc>
        <w:tc>
          <w:tcPr>
            <w:tcW w:w="1164" w:type="dxa"/>
            <w:shd w:val="clear" w:color="auto" w:fill="auto"/>
            <w:tcMar>
              <w:left w:w="0" w:type="dxa"/>
            </w:tcMar>
          </w:tcPr>
          <w:p w:rsidR="002C6BEC" w:rsidRPr="009F6E38" w:rsidRDefault="002C6BEC" w:rsidP="00C75160">
            <w:pPr>
              <w:spacing w:line="360" w:lineRule="auto"/>
              <w:rPr>
                <w:sz w:val="16"/>
                <w:szCs w:val="16"/>
                <w:lang w:val="en-US"/>
              </w:rPr>
            </w:pPr>
            <w:r w:rsidRPr="009F6E38">
              <w:rPr>
                <w:rFonts w:ascii="Arial" w:hAnsi="Arial" w:cs="Arial"/>
                <w:sz w:val="16"/>
                <w:szCs w:val="16"/>
                <w:lang w:val="en-US"/>
              </w:rPr>
              <w:t>35</w:t>
            </w:r>
          </w:p>
        </w:tc>
        <w:tc>
          <w:tcPr>
            <w:tcW w:w="1463" w:type="dxa"/>
            <w:shd w:val="clear" w:color="auto" w:fill="auto"/>
            <w:tcMar>
              <w:left w:w="0" w:type="dxa"/>
            </w:tcMar>
          </w:tcPr>
          <w:p w:rsidR="002C6BEC" w:rsidRPr="009F6E38" w:rsidRDefault="002C6BEC" w:rsidP="00C75160">
            <w:pPr>
              <w:spacing w:line="360" w:lineRule="auto"/>
              <w:rPr>
                <w:sz w:val="16"/>
                <w:szCs w:val="16"/>
              </w:rPr>
            </w:pPr>
          </w:p>
        </w:tc>
        <w:tc>
          <w:tcPr>
            <w:tcW w:w="2476" w:type="dxa"/>
            <w:shd w:val="clear" w:color="auto" w:fill="auto"/>
            <w:tcMar>
              <w:left w:w="0" w:type="dxa"/>
            </w:tcMar>
          </w:tcPr>
          <w:p w:rsidR="002C6BEC" w:rsidRPr="009F6E38" w:rsidRDefault="002C6BEC" w:rsidP="00C75160">
            <w:pPr>
              <w:spacing w:line="360" w:lineRule="auto"/>
              <w:rPr>
                <w:sz w:val="16"/>
                <w:szCs w:val="16"/>
              </w:rPr>
            </w:pPr>
          </w:p>
        </w:tc>
      </w:tr>
    </w:tbl>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tblPr>
      <w:tblGrid>
        <w:gridCol w:w="577"/>
        <w:gridCol w:w="2811"/>
        <w:gridCol w:w="1134"/>
        <w:gridCol w:w="1164"/>
        <w:gridCol w:w="1463"/>
        <w:gridCol w:w="2476"/>
      </w:tblGrid>
      <w:tr w:rsidR="002C6BEC" w:rsidTr="00C75160">
        <w:trPr>
          <w:trHeight w:val="558"/>
        </w:trPr>
        <w:tc>
          <w:tcPr>
            <w:tcW w:w="577" w:type="dxa"/>
            <w:shd w:val="clear" w:color="auto" w:fill="auto"/>
            <w:tcMar>
              <w:left w:w="0" w:type="dxa"/>
            </w:tcMar>
          </w:tcPr>
          <w:p w:rsidR="002C6BEC" w:rsidRPr="009F6E38" w:rsidRDefault="002C6BEC" w:rsidP="00C75160">
            <w:pPr>
              <w:spacing w:line="360" w:lineRule="auto"/>
              <w:rPr>
                <w:rFonts w:cs="Arial"/>
                <w:sz w:val="16"/>
                <w:szCs w:val="16"/>
                <w:lang w:val="en-US"/>
              </w:rPr>
            </w:pPr>
            <w:r w:rsidRPr="009F6E38">
              <w:rPr>
                <w:rFonts w:ascii="Arial" w:hAnsi="Arial" w:cs="Arial"/>
                <w:sz w:val="16"/>
                <w:szCs w:val="16"/>
                <w:lang w:val="en-US"/>
              </w:rPr>
              <w:t>3</w:t>
            </w:r>
          </w:p>
        </w:tc>
        <w:tc>
          <w:tcPr>
            <w:tcW w:w="2811" w:type="dxa"/>
            <w:shd w:val="clear" w:color="auto" w:fill="auto"/>
            <w:tcMar>
              <w:left w:w="103"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 xml:space="preserve">Υπηρεσία </w:t>
            </w:r>
            <w:proofErr w:type="spellStart"/>
            <w:r w:rsidRPr="009F6E38">
              <w:rPr>
                <w:rFonts w:ascii="Arial" w:hAnsi="Arial" w:cs="Arial"/>
                <w:sz w:val="16"/>
                <w:szCs w:val="16"/>
              </w:rPr>
              <w:t>εναερίτη</w:t>
            </w:r>
            <w:proofErr w:type="spellEnd"/>
            <w:r w:rsidRPr="009F6E38">
              <w:rPr>
                <w:rFonts w:ascii="Arial" w:hAnsi="Arial" w:cs="Arial"/>
                <w:sz w:val="16"/>
                <w:szCs w:val="16"/>
              </w:rPr>
              <w:t xml:space="preserve">- </w:t>
            </w:r>
            <w:proofErr w:type="spellStart"/>
            <w:r w:rsidRPr="009F6E38">
              <w:rPr>
                <w:rFonts w:ascii="Arial" w:hAnsi="Arial" w:cs="Arial"/>
                <w:sz w:val="16"/>
                <w:szCs w:val="16"/>
              </w:rPr>
              <w:t>αναρριχιτή</w:t>
            </w:r>
            <w:proofErr w:type="spellEnd"/>
            <w:r w:rsidRPr="009F6E38">
              <w:rPr>
                <w:rFonts w:ascii="Arial" w:hAnsi="Arial" w:cs="Arial"/>
                <w:sz w:val="16"/>
                <w:szCs w:val="16"/>
              </w:rPr>
              <w:t xml:space="preserve"> για τον καθαρισμό- κοπή δέντρων  </w:t>
            </w:r>
          </w:p>
        </w:tc>
        <w:tc>
          <w:tcPr>
            <w:tcW w:w="1134" w:type="dxa"/>
            <w:shd w:val="clear" w:color="auto" w:fill="auto"/>
            <w:tcMar>
              <w:left w:w="0" w:type="dxa"/>
            </w:tcMar>
          </w:tcPr>
          <w:p w:rsidR="002C6BEC" w:rsidRPr="009F6E38" w:rsidRDefault="002C6BEC" w:rsidP="00C75160">
            <w:pPr>
              <w:spacing w:line="360" w:lineRule="auto"/>
              <w:rPr>
                <w:sz w:val="16"/>
                <w:szCs w:val="16"/>
                <w:lang w:val="en-US"/>
              </w:rPr>
            </w:pPr>
            <w:proofErr w:type="spellStart"/>
            <w:r w:rsidRPr="009F6E38">
              <w:rPr>
                <w:rFonts w:ascii="Arial" w:hAnsi="Arial" w:cs="Arial"/>
                <w:sz w:val="16"/>
                <w:szCs w:val="16"/>
                <w:lang w:val="en-US"/>
              </w:rPr>
              <w:t>Ημέρα</w:t>
            </w:r>
            <w:proofErr w:type="spellEnd"/>
            <w:r w:rsidRPr="009F6E38">
              <w:rPr>
                <w:rFonts w:ascii="Arial" w:hAnsi="Arial" w:cs="Arial"/>
                <w:sz w:val="16"/>
                <w:szCs w:val="16"/>
                <w:lang w:val="en-US"/>
              </w:rPr>
              <w:t xml:space="preserve"> </w:t>
            </w:r>
          </w:p>
        </w:tc>
        <w:tc>
          <w:tcPr>
            <w:tcW w:w="1164" w:type="dxa"/>
            <w:shd w:val="clear" w:color="auto" w:fill="auto"/>
            <w:tcMar>
              <w:left w:w="0" w:type="dxa"/>
            </w:tcMar>
          </w:tcPr>
          <w:p w:rsidR="002C6BEC" w:rsidRPr="009F6E38" w:rsidRDefault="002C6BEC" w:rsidP="00C75160">
            <w:pPr>
              <w:spacing w:line="360" w:lineRule="auto"/>
              <w:rPr>
                <w:sz w:val="16"/>
                <w:szCs w:val="16"/>
                <w:lang w:val="en-US"/>
              </w:rPr>
            </w:pPr>
            <w:r w:rsidRPr="009F6E38">
              <w:rPr>
                <w:rFonts w:ascii="Arial" w:hAnsi="Arial" w:cs="Arial"/>
                <w:sz w:val="16"/>
                <w:szCs w:val="16"/>
                <w:lang w:val="en-US"/>
              </w:rPr>
              <w:t>8</w:t>
            </w:r>
          </w:p>
        </w:tc>
        <w:tc>
          <w:tcPr>
            <w:tcW w:w="1463" w:type="dxa"/>
            <w:shd w:val="clear" w:color="auto" w:fill="auto"/>
            <w:tcMar>
              <w:left w:w="0" w:type="dxa"/>
            </w:tcMar>
          </w:tcPr>
          <w:p w:rsidR="002C6BEC" w:rsidRPr="009F6E38" w:rsidRDefault="002C6BEC" w:rsidP="00C75160">
            <w:pPr>
              <w:spacing w:line="360" w:lineRule="auto"/>
              <w:rPr>
                <w:rFonts w:ascii="Arial" w:hAnsi="Arial"/>
                <w:sz w:val="16"/>
                <w:szCs w:val="16"/>
              </w:rPr>
            </w:pPr>
          </w:p>
        </w:tc>
        <w:tc>
          <w:tcPr>
            <w:tcW w:w="2476" w:type="dxa"/>
            <w:shd w:val="clear" w:color="auto" w:fill="auto"/>
            <w:tcMar>
              <w:left w:w="0" w:type="dxa"/>
            </w:tcMar>
          </w:tcPr>
          <w:p w:rsidR="002C6BEC" w:rsidRPr="009F6E38" w:rsidRDefault="002C6BEC" w:rsidP="00C75160">
            <w:pPr>
              <w:spacing w:line="360" w:lineRule="auto"/>
              <w:rPr>
                <w:sz w:val="16"/>
                <w:szCs w:val="16"/>
              </w:rPr>
            </w:pPr>
          </w:p>
        </w:tc>
      </w:tr>
    </w:tbl>
    <w:tbl>
      <w:tblPr>
        <w:tblStyle w:val="a4"/>
        <w:tblW w:w="9625" w:type="dxa"/>
        <w:tblInd w:w="-122" w:type="dxa"/>
        <w:tblCellMar>
          <w:left w:w="0" w:type="dxa"/>
        </w:tblCellMar>
        <w:tblLook w:val="04A0"/>
      </w:tblPr>
      <w:tblGrid>
        <w:gridCol w:w="577"/>
        <w:gridCol w:w="2811"/>
        <w:gridCol w:w="1134"/>
        <w:gridCol w:w="1164"/>
        <w:gridCol w:w="1463"/>
        <w:gridCol w:w="2476"/>
      </w:tblGrid>
      <w:tr w:rsidR="002C6BEC" w:rsidTr="00C75160">
        <w:trPr>
          <w:trHeight w:val="558"/>
        </w:trPr>
        <w:tc>
          <w:tcPr>
            <w:tcW w:w="577" w:type="dxa"/>
            <w:tcBorders>
              <w:top w:val="nil"/>
            </w:tcBorders>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2811" w:type="dxa"/>
            <w:tcBorders>
              <w:top w:val="nil"/>
              <w:left w:val="nil"/>
              <w:right w:val="nil"/>
            </w:tcBorders>
            <w:shd w:val="clear" w:color="auto" w:fill="auto"/>
            <w:tcMar>
              <w:left w:w="103" w:type="dxa"/>
            </w:tcMar>
          </w:tcPr>
          <w:p w:rsidR="002C6BEC" w:rsidRPr="009F6E38" w:rsidRDefault="002C6BEC" w:rsidP="00C75160">
            <w:pPr>
              <w:spacing w:line="360" w:lineRule="auto"/>
              <w:rPr>
                <w:rFonts w:ascii="Arial" w:hAnsi="Arial" w:cs="Arial"/>
                <w:sz w:val="16"/>
                <w:szCs w:val="16"/>
              </w:rPr>
            </w:pPr>
          </w:p>
        </w:tc>
        <w:tc>
          <w:tcPr>
            <w:tcW w:w="1134" w:type="dxa"/>
            <w:tcBorders>
              <w:top w:val="nil"/>
            </w:tcBorders>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1164" w:type="dxa"/>
            <w:tcBorders>
              <w:top w:val="nil"/>
            </w:tcBorders>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1463" w:type="dxa"/>
            <w:tcBorders>
              <w:top w:val="nil"/>
            </w:tcBorders>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sz w:val="16"/>
                <w:szCs w:val="16"/>
              </w:rPr>
              <w:t>ΣΥΝΟΛΟ</w:t>
            </w:r>
          </w:p>
        </w:tc>
        <w:tc>
          <w:tcPr>
            <w:tcW w:w="2476" w:type="dxa"/>
            <w:tcBorders>
              <w:top w:val="nil"/>
            </w:tcBorders>
            <w:shd w:val="clear" w:color="auto" w:fill="auto"/>
            <w:tcMar>
              <w:left w:w="0" w:type="dxa"/>
            </w:tcMar>
          </w:tcPr>
          <w:p w:rsidR="002C6BEC" w:rsidRPr="009F6E38" w:rsidRDefault="002C6BEC" w:rsidP="00C75160">
            <w:pPr>
              <w:spacing w:line="360" w:lineRule="auto"/>
              <w:rPr>
                <w:sz w:val="16"/>
                <w:szCs w:val="16"/>
              </w:rPr>
            </w:pPr>
          </w:p>
        </w:tc>
      </w:tr>
    </w:tbl>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tblPr>
      <w:tblGrid>
        <w:gridCol w:w="577"/>
        <w:gridCol w:w="2811"/>
        <w:gridCol w:w="1134"/>
        <w:gridCol w:w="1164"/>
        <w:gridCol w:w="1463"/>
        <w:gridCol w:w="2476"/>
      </w:tblGrid>
      <w:tr w:rsidR="002C6BEC" w:rsidTr="00C75160">
        <w:trPr>
          <w:trHeight w:val="510"/>
        </w:trPr>
        <w:tc>
          <w:tcPr>
            <w:tcW w:w="577"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2811" w:type="dxa"/>
            <w:shd w:val="clear" w:color="auto" w:fill="auto"/>
            <w:tcMar>
              <w:left w:w="103" w:type="dxa"/>
            </w:tcMar>
          </w:tcPr>
          <w:p w:rsidR="002C6BEC" w:rsidRPr="009F6E38" w:rsidRDefault="002C6BEC" w:rsidP="00C75160">
            <w:pPr>
              <w:spacing w:line="360" w:lineRule="auto"/>
              <w:rPr>
                <w:rFonts w:ascii="Arial" w:hAnsi="Arial" w:cs="Arial"/>
                <w:sz w:val="16"/>
                <w:szCs w:val="16"/>
              </w:rPr>
            </w:pPr>
          </w:p>
        </w:tc>
        <w:tc>
          <w:tcPr>
            <w:tcW w:w="1134"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1164"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1463" w:type="dxa"/>
            <w:shd w:val="clear" w:color="auto" w:fill="auto"/>
            <w:tcMar>
              <w:left w:w="0" w:type="dxa"/>
            </w:tcMar>
          </w:tcPr>
          <w:p w:rsidR="002C6BEC" w:rsidRPr="009F6E38" w:rsidRDefault="002C6BEC" w:rsidP="00C75160">
            <w:pPr>
              <w:spacing w:line="360" w:lineRule="auto"/>
              <w:rPr>
                <w:rFonts w:ascii="Arial" w:hAnsi="Arial"/>
                <w:sz w:val="16"/>
                <w:szCs w:val="16"/>
              </w:rPr>
            </w:pPr>
            <w:r w:rsidRPr="009F6E38">
              <w:rPr>
                <w:rFonts w:ascii="Arial" w:hAnsi="Arial" w:cs="Arial"/>
                <w:sz w:val="16"/>
                <w:szCs w:val="16"/>
              </w:rPr>
              <w:t>ΦΠΑ 24%</w:t>
            </w:r>
          </w:p>
        </w:tc>
        <w:tc>
          <w:tcPr>
            <w:tcW w:w="2476" w:type="dxa"/>
            <w:shd w:val="clear" w:color="auto" w:fill="auto"/>
            <w:tcMar>
              <w:left w:w="0" w:type="dxa"/>
            </w:tcMar>
          </w:tcPr>
          <w:p w:rsidR="002C6BEC" w:rsidRPr="009F6E38" w:rsidRDefault="002C6BEC" w:rsidP="00C75160">
            <w:pPr>
              <w:spacing w:line="360" w:lineRule="auto"/>
              <w:rPr>
                <w:sz w:val="16"/>
                <w:szCs w:val="16"/>
              </w:rPr>
            </w:pPr>
          </w:p>
        </w:tc>
      </w:tr>
    </w:tbl>
    <w:tbl>
      <w:tblPr>
        <w:tblStyle w:val="a4"/>
        <w:tblW w:w="9625" w:type="dxa"/>
        <w:tblInd w:w="-122" w:type="dxa"/>
        <w:tblCellMar>
          <w:left w:w="0" w:type="dxa"/>
        </w:tblCellMar>
        <w:tblLook w:val="04A0"/>
      </w:tblPr>
      <w:tblGrid>
        <w:gridCol w:w="577"/>
        <w:gridCol w:w="2811"/>
        <w:gridCol w:w="1134"/>
        <w:gridCol w:w="1164"/>
        <w:gridCol w:w="1463"/>
        <w:gridCol w:w="2476"/>
      </w:tblGrid>
      <w:tr w:rsidR="002C6BEC" w:rsidTr="00C75160">
        <w:tc>
          <w:tcPr>
            <w:tcW w:w="577"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2811" w:type="dxa"/>
            <w:tcBorders>
              <w:left w:val="nil"/>
              <w:right w:val="nil"/>
            </w:tcBorders>
            <w:shd w:val="clear" w:color="auto" w:fill="auto"/>
            <w:tcMar>
              <w:left w:w="103" w:type="dxa"/>
            </w:tcMar>
          </w:tcPr>
          <w:p w:rsidR="002C6BEC" w:rsidRPr="009F6E38" w:rsidRDefault="002C6BEC" w:rsidP="00C75160">
            <w:pPr>
              <w:spacing w:line="360" w:lineRule="auto"/>
              <w:rPr>
                <w:rFonts w:ascii="Arial" w:hAnsi="Arial" w:cs="Arial"/>
                <w:sz w:val="16"/>
                <w:szCs w:val="16"/>
              </w:rPr>
            </w:pPr>
          </w:p>
        </w:tc>
        <w:tc>
          <w:tcPr>
            <w:tcW w:w="1134"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1164"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1463" w:type="dxa"/>
            <w:shd w:val="clear" w:color="auto" w:fill="auto"/>
            <w:tcMar>
              <w:left w:w="0" w:type="dxa"/>
            </w:tcMar>
          </w:tcPr>
          <w:p w:rsidR="002C6BEC" w:rsidRPr="009F6E38" w:rsidRDefault="002C6BEC" w:rsidP="00C75160">
            <w:pPr>
              <w:spacing w:line="360" w:lineRule="auto"/>
              <w:rPr>
                <w:sz w:val="16"/>
                <w:szCs w:val="16"/>
                <w:lang w:val="en-US"/>
              </w:rPr>
            </w:pPr>
            <w:r w:rsidRPr="009F6E38">
              <w:rPr>
                <w:rFonts w:ascii="Arial" w:hAnsi="Arial" w:cs="Arial"/>
                <w:b/>
                <w:bCs/>
                <w:sz w:val="16"/>
                <w:szCs w:val="16"/>
                <w:lang w:val="en-US"/>
              </w:rPr>
              <w:t>ΓΕΝΙΚΟ ΣΥΝΟΛΟ</w:t>
            </w:r>
          </w:p>
        </w:tc>
        <w:tc>
          <w:tcPr>
            <w:tcW w:w="2476" w:type="dxa"/>
            <w:shd w:val="clear" w:color="auto" w:fill="auto"/>
            <w:tcMar>
              <w:left w:w="0" w:type="dxa"/>
            </w:tcMar>
          </w:tcPr>
          <w:p w:rsidR="002C6BEC" w:rsidRPr="009F6E38" w:rsidRDefault="002C6BEC" w:rsidP="00C75160">
            <w:pPr>
              <w:spacing w:line="360" w:lineRule="auto"/>
              <w:rPr>
                <w:sz w:val="16"/>
                <w:szCs w:val="16"/>
              </w:rPr>
            </w:pPr>
          </w:p>
        </w:tc>
      </w:tr>
    </w:tbl>
    <w:tbl>
      <w:tblPr>
        <w:tblW w:w="9625" w:type="dxa"/>
        <w:tblInd w:w="-122" w:type="dxa"/>
        <w:tblCellMar>
          <w:left w:w="0" w:type="dxa"/>
        </w:tblCellMar>
        <w:tblLook w:val="04A0"/>
      </w:tblPr>
      <w:tblGrid>
        <w:gridCol w:w="577"/>
        <w:gridCol w:w="3945"/>
        <w:gridCol w:w="5103"/>
      </w:tblGrid>
      <w:tr w:rsidR="002C6BEC" w:rsidTr="00C75160">
        <w:tc>
          <w:tcPr>
            <w:tcW w:w="577" w:type="dxa"/>
            <w:shd w:val="clear" w:color="auto" w:fill="auto"/>
            <w:tcMar>
              <w:left w:w="0" w:type="dxa"/>
            </w:tcMar>
          </w:tcPr>
          <w:p w:rsidR="002C6BEC" w:rsidRPr="009F6E38" w:rsidRDefault="002C6BEC" w:rsidP="00C75160">
            <w:pPr>
              <w:spacing w:line="360" w:lineRule="auto"/>
              <w:rPr>
                <w:rFonts w:ascii="Arial" w:hAnsi="Arial" w:cs="Arial"/>
                <w:sz w:val="16"/>
                <w:szCs w:val="16"/>
              </w:rPr>
            </w:pPr>
          </w:p>
        </w:tc>
        <w:tc>
          <w:tcPr>
            <w:tcW w:w="3945" w:type="dxa"/>
            <w:tcBorders>
              <w:left w:val="nil"/>
            </w:tcBorders>
            <w:shd w:val="clear" w:color="auto" w:fill="auto"/>
            <w:tcMar>
              <w:left w:w="103" w:type="dxa"/>
            </w:tcMar>
          </w:tcPr>
          <w:p w:rsidR="002C6BEC" w:rsidRPr="009F6E38" w:rsidRDefault="002C6BEC" w:rsidP="00C75160">
            <w:pPr>
              <w:spacing w:line="360" w:lineRule="auto"/>
              <w:rPr>
                <w:rFonts w:ascii="Arial" w:hAnsi="Arial" w:cs="Arial"/>
                <w:sz w:val="16"/>
                <w:szCs w:val="16"/>
              </w:rPr>
            </w:pPr>
            <w:r w:rsidRPr="009F6E38">
              <w:rPr>
                <w:rFonts w:ascii="Arial" w:hAnsi="Arial" w:cs="Arial"/>
                <w:b/>
                <w:bCs/>
                <w:sz w:val="16"/>
                <w:szCs w:val="16"/>
                <w:lang w:val="en-US"/>
              </w:rPr>
              <w:t>ΓΕΝΙΚΟ ΣΥΝΟΛΟ</w:t>
            </w:r>
            <w:r w:rsidRPr="009F6E38">
              <w:rPr>
                <w:rFonts w:ascii="Arial" w:hAnsi="Arial" w:cs="Arial"/>
                <w:b/>
                <w:bCs/>
                <w:sz w:val="16"/>
                <w:szCs w:val="16"/>
              </w:rPr>
              <w:t xml:space="preserve"> ΟΛΟΓΡΑΦΩΣ </w:t>
            </w:r>
          </w:p>
        </w:tc>
        <w:tc>
          <w:tcPr>
            <w:tcW w:w="5103" w:type="dxa"/>
            <w:shd w:val="clear" w:color="auto" w:fill="auto"/>
            <w:tcMar>
              <w:left w:w="0" w:type="dxa"/>
            </w:tcMar>
          </w:tcPr>
          <w:p w:rsidR="002C6BEC" w:rsidRPr="009F6E38" w:rsidRDefault="002C6BEC" w:rsidP="00C75160">
            <w:pPr>
              <w:spacing w:line="360" w:lineRule="auto"/>
              <w:rPr>
                <w:sz w:val="16"/>
                <w:szCs w:val="16"/>
              </w:rPr>
            </w:pPr>
          </w:p>
        </w:tc>
      </w:tr>
    </w:tbl>
    <w:p w:rsidR="002C6BEC" w:rsidRDefault="002C6BEC" w:rsidP="002C6BEC">
      <w:pPr>
        <w:rPr>
          <w:rFonts w:ascii="Tahoma" w:hAnsi="Tahoma" w:cs="Tahoma"/>
          <w:b/>
          <w:bCs/>
          <w:sz w:val="16"/>
          <w:szCs w:val="16"/>
          <w:lang w:eastAsia="el-GR"/>
        </w:rPr>
      </w:pPr>
    </w:p>
    <w:p w:rsidR="0036038F" w:rsidRDefault="0036038F" w:rsidP="002C6BEC">
      <w:pPr>
        <w:rPr>
          <w:rFonts w:ascii="Tahoma" w:hAnsi="Tahoma" w:cs="Tahoma"/>
          <w:b/>
          <w:bCs/>
          <w:sz w:val="16"/>
          <w:szCs w:val="16"/>
          <w:lang w:eastAsia="el-GR"/>
        </w:rPr>
      </w:pPr>
    </w:p>
    <w:p w:rsidR="0036038F" w:rsidRDefault="0036038F" w:rsidP="002C6BEC">
      <w:pPr>
        <w:rPr>
          <w:rFonts w:ascii="Tahoma" w:hAnsi="Tahoma" w:cs="Tahoma"/>
          <w:b/>
          <w:bCs/>
          <w:sz w:val="16"/>
          <w:szCs w:val="16"/>
          <w:lang w:eastAsia="el-GR"/>
        </w:rPr>
      </w:pPr>
    </w:p>
    <w:p w:rsidR="0036038F" w:rsidRPr="009F6E38" w:rsidRDefault="0036038F" w:rsidP="002C6BEC">
      <w:pPr>
        <w:rPr>
          <w:rFonts w:ascii="Tahoma" w:hAnsi="Tahoma" w:cs="Tahoma"/>
          <w:b/>
          <w:bCs/>
          <w:sz w:val="16"/>
          <w:szCs w:val="16"/>
          <w:lang w:eastAsia="el-GR"/>
        </w:rPr>
      </w:pPr>
    </w:p>
    <w:p w:rsidR="002C6BEC" w:rsidRPr="00F32202" w:rsidRDefault="002C6BEC" w:rsidP="002C6BEC">
      <w:r w:rsidRPr="00F32202">
        <w:rPr>
          <w:rFonts w:ascii="Tahoma" w:eastAsia="Verdana" w:hAnsi="Tahoma" w:cs="Tahoma"/>
          <w:color w:val="000000"/>
          <w:sz w:val="20"/>
          <w:szCs w:val="20"/>
        </w:rPr>
        <w:t>……………………….</w:t>
      </w:r>
    </w:p>
    <w:p w:rsidR="002C6BEC" w:rsidRPr="00F32202" w:rsidRDefault="002C6BEC" w:rsidP="002C6BEC">
      <w:r w:rsidRPr="00F32202">
        <w:rPr>
          <w:rFonts w:ascii="Tahoma" w:eastAsia="Verdana" w:hAnsi="Tahoma" w:cs="Tahoma"/>
          <w:color w:val="000000"/>
          <w:sz w:val="20"/>
          <w:szCs w:val="20"/>
        </w:rPr>
        <w:t>(Τόπος και ημερομηνία)</w:t>
      </w:r>
    </w:p>
    <w:p w:rsidR="002C6BEC" w:rsidRPr="00F32202" w:rsidRDefault="002C6BEC" w:rsidP="002C6BEC">
      <w:pPr>
        <w:rPr>
          <w:rFonts w:ascii="Tahoma" w:eastAsia="Verdana" w:hAnsi="Tahoma" w:cs="Tahoma"/>
          <w:color w:val="000000"/>
          <w:sz w:val="20"/>
          <w:szCs w:val="20"/>
        </w:rPr>
      </w:pPr>
    </w:p>
    <w:p w:rsidR="002C6BEC" w:rsidRPr="00F32202" w:rsidRDefault="002C6BEC" w:rsidP="002C6BEC">
      <w:r w:rsidRPr="00F32202">
        <w:rPr>
          <w:rFonts w:ascii="Tahoma" w:eastAsia="Verdana" w:hAnsi="Tahoma" w:cs="Tahoma"/>
          <w:color w:val="000000"/>
          <w:sz w:val="20"/>
          <w:szCs w:val="20"/>
        </w:rPr>
        <w:t>Ο Προσφέρων</w:t>
      </w:r>
    </w:p>
    <w:p w:rsidR="002C6BEC" w:rsidRPr="00FA1D28" w:rsidRDefault="002C6BEC" w:rsidP="002C6BEC">
      <w:r w:rsidRPr="00FA1D28">
        <w:rPr>
          <w:rFonts w:ascii="Tahoma" w:eastAsia="Verdana" w:hAnsi="Tahoma" w:cs="Tahoma"/>
          <w:color w:val="000000"/>
          <w:sz w:val="20"/>
          <w:szCs w:val="20"/>
        </w:rPr>
        <w:t>(Ονοματεπώνυμο υπογράφοντος και σφραγίδα συμμετέχουσας εταιρείας)</w:t>
      </w:r>
    </w:p>
    <w:p w:rsidR="002C6BEC" w:rsidRPr="00FA1D28" w:rsidRDefault="002C6BEC" w:rsidP="002C6BEC">
      <w:pPr>
        <w:rPr>
          <w:rFonts w:ascii="Tahoma" w:eastAsia="Verdana" w:hAnsi="Tahoma" w:cs="Tahoma"/>
          <w:color w:val="000000"/>
          <w:sz w:val="20"/>
          <w:szCs w:val="20"/>
        </w:rPr>
      </w:pPr>
    </w:p>
    <w:p w:rsidR="002C6BEC" w:rsidRDefault="002C6BEC" w:rsidP="002C6BEC">
      <w:pPr>
        <w:rPr>
          <w:rFonts w:ascii="Tahoma" w:eastAsia="Verdana" w:hAnsi="Tahoma" w:cs="Tahoma"/>
          <w:color w:val="000000"/>
          <w:sz w:val="20"/>
          <w:szCs w:val="20"/>
        </w:rPr>
      </w:pPr>
      <w:r w:rsidRPr="00FA1D28">
        <w:rPr>
          <w:rFonts w:ascii="Tahoma" w:eastAsia="Verdana" w:hAnsi="Tahoma" w:cs="Tahoma"/>
          <w:b/>
          <w:bCs/>
          <w:color w:val="000000"/>
          <w:sz w:val="20"/>
          <w:szCs w:val="20"/>
        </w:rPr>
        <w:t>Σημείωση προς τους συμμετέχοντες:</w:t>
      </w:r>
      <w:r w:rsidRPr="00FA1D28">
        <w:rPr>
          <w:rFonts w:ascii="Tahoma" w:eastAsia="Verdana" w:hAnsi="Tahoma" w:cs="Tahoma"/>
          <w:color w:val="000000"/>
          <w:sz w:val="20"/>
          <w:szCs w:val="20"/>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rsidR="002C6BEC" w:rsidRDefault="002C6BEC"/>
    <w:sectPr w:rsidR="002C6BEC" w:rsidSect="007657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BEC"/>
    <w:rsid w:val="002C6BEC"/>
    <w:rsid w:val="0036038F"/>
    <w:rsid w:val="0062460D"/>
    <w:rsid w:val="007657D5"/>
    <w:rsid w:val="00C44771"/>
    <w:rsid w:val="00E22C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D5"/>
  </w:style>
  <w:style w:type="paragraph" w:styleId="1">
    <w:name w:val="heading 1"/>
    <w:basedOn w:val="a"/>
    <w:next w:val="a"/>
    <w:link w:val="1Char"/>
    <w:uiPriority w:val="9"/>
    <w:qFormat/>
    <w:rsid w:val="002C6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2C6BE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outlineLvl w:val="1"/>
    </w:pPr>
    <w:rPr>
      <w:rFonts w:ascii="Arial" w:eastAsia="Times New Roman" w:hAnsi="Arial" w:cs="Arial"/>
      <w:b/>
      <w:color w:val="002060"/>
      <w:sz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C6BEC"/>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2C6BEC"/>
    <w:rPr>
      <w:rFonts w:asciiTheme="majorHAnsi" w:eastAsiaTheme="majorEastAsia" w:hAnsiTheme="majorHAnsi" w:cstheme="majorBidi"/>
      <w:b/>
      <w:bCs/>
      <w:color w:val="365F91" w:themeColor="accent1" w:themeShade="BF"/>
      <w:sz w:val="28"/>
      <w:szCs w:val="28"/>
    </w:rPr>
  </w:style>
  <w:style w:type="paragraph" w:styleId="a3">
    <w:name w:val="endnote text"/>
    <w:basedOn w:val="a"/>
    <w:link w:val="Char"/>
    <w:rsid w:val="002C6BEC"/>
    <w:pPr>
      <w:suppressAutoHyphens/>
      <w:spacing w:after="120" w:line="240" w:lineRule="auto"/>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3"/>
    <w:rsid w:val="002C6BEC"/>
    <w:rPr>
      <w:rFonts w:ascii="Calibri" w:eastAsia="Times New Roman" w:hAnsi="Calibri" w:cs="Calibri"/>
      <w:sz w:val="20"/>
      <w:szCs w:val="20"/>
      <w:lang w:val="en-GB" w:eastAsia="zh-CN"/>
    </w:rPr>
  </w:style>
  <w:style w:type="table" w:styleId="a4">
    <w:name w:val="Table Grid"/>
    <w:basedOn w:val="a1"/>
    <w:uiPriority w:val="59"/>
    <w:rsid w:val="002C6BEC"/>
    <w:pPr>
      <w:spacing w:line="240" w:lineRule="auto"/>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2C6BEC"/>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C6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173</Words>
  <Characters>940</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Vorria</dc:creator>
  <cp:lastModifiedBy>Vorria</cp:lastModifiedBy>
  <cp:revision>4</cp:revision>
  <dcterms:created xsi:type="dcterms:W3CDTF">2018-06-15T11:56:00Z</dcterms:created>
  <dcterms:modified xsi:type="dcterms:W3CDTF">2018-06-15T12:18:00Z</dcterms:modified>
</cp:coreProperties>
</file>