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2C" w:rsidRPr="006B2C94" w:rsidRDefault="00F25B2C" w:rsidP="00F25B2C">
      <w:pPr>
        <w:suppressAutoHyphens w:val="0"/>
        <w:autoSpaceDE w:val="0"/>
        <w:spacing w:after="60"/>
        <w:rPr>
          <w:lang w:val="el-GR"/>
        </w:rPr>
      </w:pPr>
    </w:p>
    <w:p w:rsidR="00F25B2C" w:rsidRPr="006B2C94" w:rsidRDefault="00F25B2C" w:rsidP="00F25B2C">
      <w:pPr>
        <w:pStyle w:val="2"/>
        <w:tabs>
          <w:tab w:val="clear" w:pos="567"/>
          <w:tab w:val="left" w:pos="0"/>
        </w:tabs>
        <w:ind w:left="0" w:firstLine="0"/>
        <w:rPr>
          <w:lang w:val="el-GR"/>
        </w:rPr>
      </w:pPr>
      <w:bookmarkStart w:id="0" w:name="_Toc528322347"/>
      <w:r>
        <w:rPr>
          <w:rFonts w:ascii="Calibri" w:hAnsi="Calibri"/>
          <w:lang w:val="el-GR"/>
        </w:rPr>
        <w:t xml:space="preserve">ΠΑΡΑΡΤΗΜΑ ΙΙI – ΥΠΟΔΕΙΓΜΑ </w:t>
      </w:r>
      <w:bookmarkEnd w:id="0"/>
      <w:r>
        <w:rPr>
          <w:rFonts w:ascii="Calibri" w:hAnsi="Calibri"/>
          <w:lang w:val="el-GR"/>
        </w:rPr>
        <w:t xml:space="preserve">ΟΙΚΟΝΟΜΙΚΗ ΠΡΟΣΦΟΡΑΣ </w:t>
      </w:r>
    </w:p>
    <w:tbl>
      <w:tblPr>
        <w:tblW w:w="8755" w:type="dxa"/>
        <w:tblLook w:val="01E0"/>
      </w:tblPr>
      <w:tblGrid>
        <w:gridCol w:w="4219"/>
        <w:gridCol w:w="4536"/>
      </w:tblGrid>
      <w:tr w:rsidR="00F25B2C" w:rsidRPr="00EB5996" w:rsidTr="008C41F7">
        <w:trPr>
          <w:cantSplit/>
          <w:trHeight w:val="170"/>
        </w:trPr>
        <w:tc>
          <w:tcPr>
            <w:tcW w:w="4219" w:type="dxa"/>
            <w:shd w:val="clear" w:color="auto" w:fill="auto"/>
          </w:tcPr>
          <w:p w:rsidR="00F25B2C" w:rsidRPr="00255614" w:rsidRDefault="00F25B2C" w:rsidP="008C41F7">
            <w:pPr>
              <w:rPr>
                <w:rFonts w:eastAsia="SimSun"/>
                <w:lang w:val="en-US"/>
              </w:rPr>
            </w:pPr>
          </w:p>
        </w:tc>
        <w:tc>
          <w:tcPr>
            <w:tcW w:w="4536" w:type="dxa"/>
            <w:shd w:val="clear" w:color="auto" w:fill="auto"/>
          </w:tcPr>
          <w:p w:rsidR="00F25B2C" w:rsidRPr="00255614" w:rsidRDefault="00F25B2C" w:rsidP="008C41F7">
            <w:pPr>
              <w:rPr>
                <w:rFonts w:eastAsia="SimSun"/>
              </w:rPr>
            </w:pPr>
          </w:p>
        </w:tc>
      </w:tr>
      <w:tr w:rsidR="00F25B2C" w:rsidRPr="00EB5996" w:rsidTr="008C41F7">
        <w:trPr>
          <w:cantSplit/>
          <w:trHeight w:val="170"/>
        </w:trPr>
        <w:tc>
          <w:tcPr>
            <w:tcW w:w="4219" w:type="dxa"/>
            <w:shd w:val="clear" w:color="auto" w:fill="auto"/>
          </w:tcPr>
          <w:p w:rsidR="00F25B2C" w:rsidRPr="00255614" w:rsidRDefault="00F25B2C" w:rsidP="008C41F7">
            <w:pPr>
              <w:rPr>
                <w:rFonts w:eastAsia="SimSun"/>
                <w:lang w:val="en-US"/>
              </w:rPr>
            </w:pPr>
          </w:p>
        </w:tc>
        <w:tc>
          <w:tcPr>
            <w:tcW w:w="4536" w:type="dxa"/>
            <w:shd w:val="clear" w:color="auto" w:fill="auto"/>
          </w:tcPr>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Default="00F25B2C" w:rsidP="008C41F7">
            <w:pPr>
              <w:rPr>
                <w:rFonts w:eastAsia="SimSun"/>
                <w:lang w:val="el-GR"/>
              </w:rPr>
            </w:pPr>
          </w:p>
          <w:p w:rsidR="00F25B2C" w:rsidRPr="00E51D24" w:rsidRDefault="00F25B2C" w:rsidP="008C41F7">
            <w:pPr>
              <w:rPr>
                <w:rFonts w:eastAsia="SimSun"/>
                <w:lang w:val="el-GR"/>
              </w:rPr>
            </w:pPr>
          </w:p>
        </w:tc>
      </w:tr>
      <w:tr w:rsidR="00F25B2C" w:rsidRPr="008106E6" w:rsidTr="008C41F7">
        <w:trPr>
          <w:cantSplit/>
          <w:trHeight w:val="170"/>
        </w:trPr>
        <w:tc>
          <w:tcPr>
            <w:tcW w:w="4219" w:type="dxa"/>
            <w:shd w:val="clear" w:color="auto" w:fill="auto"/>
          </w:tcPr>
          <w:p w:rsidR="00F25B2C" w:rsidRPr="00840DB1" w:rsidRDefault="00F25B2C" w:rsidP="008C41F7">
            <w:pPr>
              <w:rPr>
                <w:rFonts w:eastAsia="SimSun"/>
                <w:lang w:val="el-GR"/>
              </w:rPr>
            </w:pPr>
          </w:p>
        </w:tc>
        <w:tc>
          <w:tcPr>
            <w:tcW w:w="4536" w:type="dxa"/>
            <w:shd w:val="clear" w:color="auto" w:fill="auto"/>
          </w:tcPr>
          <w:p w:rsidR="00F25B2C" w:rsidRPr="00255614" w:rsidRDefault="00F25B2C" w:rsidP="008C41F7">
            <w:pPr>
              <w:rPr>
                <w:rFonts w:eastAsia="SimSun"/>
                <w:lang w:val="el-GR"/>
              </w:rPr>
            </w:pPr>
          </w:p>
        </w:tc>
      </w:tr>
      <w:tr w:rsidR="00F25B2C" w:rsidRPr="00EB5996" w:rsidTr="008C41F7">
        <w:trPr>
          <w:cantSplit/>
          <w:trHeight w:val="170"/>
        </w:trPr>
        <w:tc>
          <w:tcPr>
            <w:tcW w:w="4219" w:type="dxa"/>
            <w:shd w:val="clear" w:color="auto" w:fill="auto"/>
          </w:tcPr>
          <w:p w:rsidR="00F25B2C" w:rsidRPr="00255614" w:rsidRDefault="00F25B2C" w:rsidP="008C41F7">
            <w:pPr>
              <w:rPr>
                <w:rFonts w:eastAsia="SimSun"/>
                <w:lang w:val="el-GR"/>
              </w:rPr>
            </w:pPr>
          </w:p>
        </w:tc>
        <w:tc>
          <w:tcPr>
            <w:tcW w:w="4536" w:type="dxa"/>
            <w:shd w:val="clear" w:color="auto" w:fill="auto"/>
          </w:tcPr>
          <w:p w:rsidR="00F25B2C" w:rsidRPr="00255614" w:rsidRDefault="00F25B2C" w:rsidP="008C41F7">
            <w:pPr>
              <w:rPr>
                <w:rFonts w:eastAsia="SimSun"/>
              </w:rPr>
            </w:pPr>
          </w:p>
        </w:tc>
      </w:tr>
    </w:tbl>
    <w:p w:rsidR="00F25B2C" w:rsidRPr="009D17A8" w:rsidRDefault="00F25B2C" w:rsidP="00F25B2C">
      <w:pPr>
        <w:rPr>
          <w:rFonts w:asciiTheme="minorHAnsi" w:hAnsiTheme="minorHAnsi"/>
          <w:szCs w:val="22"/>
          <w:lang w:val="el-GR"/>
        </w:rPr>
      </w:pPr>
      <w:r w:rsidRPr="009D17A8">
        <w:rPr>
          <w:rFonts w:asciiTheme="minorHAnsi" w:hAnsiTheme="minorHAnsi" w:cs="Arial"/>
          <w:szCs w:val="22"/>
          <w:lang w:val="el-GR"/>
        </w:rPr>
        <w:t>ΕΛΛΗΝΙΚΗ ΔΗΜΟΚΡΑΤΙΑ</w:t>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t>ΠΡΟΜΗΘΕΙΑ ΠΑΡΟΧΗΣ ΥΠΗΡΕΣΙΑΣ</w:t>
      </w:r>
    </w:p>
    <w:p w:rsidR="00F25B2C" w:rsidRPr="009D17A8" w:rsidRDefault="00F25B2C" w:rsidP="00F25B2C">
      <w:pPr>
        <w:rPr>
          <w:rFonts w:asciiTheme="minorHAnsi" w:hAnsiTheme="minorHAnsi"/>
          <w:szCs w:val="22"/>
          <w:lang w:val="el-GR"/>
        </w:rPr>
      </w:pPr>
      <w:r w:rsidRPr="009D17A8">
        <w:rPr>
          <w:rFonts w:asciiTheme="minorHAnsi" w:hAnsiTheme="minorHAnsi" w:cs="Arial"/>
          <w:szCs w:val="22"/>
          <w:lang w:val="el-GR"/>
        </w:rPr>
        <w:t>ΝΟΜΟΣ ΑΤΤΙΚΗΣ</w:t>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t xml:space="preserve"> </w:t>
      </w:r>
      <w:r w:rsidRPr="009D17A8">
        <w:rPr>
          <w:rFonts w:asciiTheme="minorHAnsi" w:hAnsiTheme="minorHAnsi" w:cs="Arial"/>
          <w:szCs w:val="22"/>
          <w:lang w:val="el-GR"/>
        </w:rPr>
        <w:tab/>
      </w:r>
      <w:r w:rsidRPr="009D17A8">
        <w:rPr>
          <w:rFonts w:asciiTheme="minorHAnsi" w:hAnsiTheme="minorHAnsi" w:cs="Arial"/>
          <w:szCs w:val="22"/>
          <w:lang w:val="el-GR"/>
        </w:rPr>
        <w:tab/>
        <w:t>ΕΡΓΑΣΙΑΣ ΟΔΟΚΑΘΑΡΙΣΜΟΥ</w:t>
      </w:r>
    </w:p>
    <w:p w:rsidR="00F25B2C" w:rsidRPr="009D17A8" w:rsidRDefault="00F25B2C" w:rsidP="00F25B2C">
      <w:pPr>
        <w:rPr>
          <w:rFonts w:asciiTheme="minorHAnsi" w:hAnsiTheme="minorHAnsi" w:cs="Arial"/>
          <w:szCs w:val="22"/>
          <w:lang w:val="el-GR"/>
        </w:rPr>
      </w:pPr>
      <w:r w:rsidRPr="009D17A8">
        <w:rPr>
          <w:rFonts w:asciiTheme="minorHAnsi" w:hAnsiTheme="minorHAnsi" w:cs="Arial"/>
          <w:szCs w:val="22"/>
          <w:lang w:val="el-GR"/>
        </w:rPr>
        <w:t xml:space="preserve">ΔΗΜΟΣ ΔΙΟΝΥΣΟΥ </w:t>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t>&amp; ΣΥΝΤΗΡΗΣΗΣ ΚΑΘΑΡΙΟΤΗΤΑΣ</w:t>
      </w:r>
    </w:p>
    <w:p w:rsidR="00F25B2C" w:rsidRPr="009D17A8" w:rsidRDefault="00F25B2C" w:rsidP="00F25B2C">
      <w:pPr>
        <w:rPr>
          <w:rFonts w:asciiTheme="minorHAnsi" w:hAnsiTheme="minorHAnsi" w:cs="Arial"/>
          <w:szCs w:val="22"/>
          <w:lang w:val="el-GR"/>
        </w:rPr>
      </w:pP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r>
      <w:r w:rsidRPr="009D17A8">
        <w:rPr>
          <w:rFonts w:asciiTheme="minorHAnsi" w:hAnsiTheme="minorHAnsi" w:cs="Arial"/>
          <w:szCs w:val="22"/>
          <w:lang w:val="el-GR"/>
        </w:rPr>
        <w:tab/>
        <w:t>(ΟΔΩΝ, ΠΛΑΤΕΙΩΝ ΚΑΙ ΛΟΙΠΩΝ</w:t>
      </w:r>
    </w:p>
    <w:p w:rsidR="00F25B2C" w:rsidRPr="009D17A8" w:rsidRDefault="00F25B2C" w:rsidP="00F25B2C">
      <w:pPr>
        <w:ind w:left="4320" w:firstLine="720"/>
        <w:rPr>
          <w:rFonts w:asciiTheme="minorHAnsi" w:hAnsiTheme="minorHAnsi" w:cs="Arial"/>
          <w:szCs w:val="22"/>
          <w:lang w:val="el-GR"/>
        </w:rPr>
      </w:pPr>
      <w:r w:rsidRPr="009D17A8">
        <w:rPr>
          <w:rFonts w:asciiTheme="minorHAnsi" w:hAnsiTheme="minorHAnsi" w:cs="Arial"/>
          <w:szCs w:val="22"/>
          <w:lang w:val="el-GR"/>
        </w:rPr>
        <w:t xml:space="preserve">ΚΟΙΝΟΧΡΗΣΤΩΝ ΧΩΡΩΝ ΤΩΝ </w:t>
      </w:r>
    </w:p>
    <w:p w:rsidR="00F25B2C" w:rsidRPr="009D17A8" w:rsidRDefault="00F25B2C" w:rsidP="00F25B2C">
      <w:pPr>
        <w:ind w:left="4320" w:firstLine="720"/>
        <w:rPr>
          <w:rFonts w:asciiTheme="minorHAnsi" w:hAnsiTheme="minorHAnsi" w:cs="Arial"/>
          <w:szCs w:val="22"/>
          <w:lang w:val="el-GR"/>
        </w:rPr>
      </w:pPr>
      <w:r w:rsidRPr="009D17A8">
        <w:rPr>
          <w:rFonts w:asciiTheme="minorHAnsi" w:hAnsiTheme="minorHAnsi" w:cs="Arial"/>
          <w:szCs w:val="22"/>
          <w:lang w:val="el-GR"/>
        </w:rPr>
        <w:t xml:space="preserve">ΕΠΤΑ ΔΗΜΟΤΙΚΩΝ ΕΝΟΤΗΤΩΝ </w:t>
      </w:r>
    </w:p>
    <w:p w:rsidR="00F25B2C" w:rsidRPr="009D17A8" w:rsidRDefault="00F25B2C" w:rsidP="00F25B2C">
      <w:pPr>
        <w:ind w:left="4320" w:firstLine="720"/>
        <w:rPr>
          <w:rFonts w:asciiTheme="minorHAnsi" w:hAnsiTheme="minorHAnsi"/>
          <w:szCs w:val="22"/>
          <w:lang w:val="el-GR"/>
        </w:rPr>
      </w:pPr>
      <w:r w:rsidRPr="009D17A8">
        <w:rPr>
          <w:rFonts w:asciiTheme="minorHAnsi" w:hAnsiTheme="minorHAnsi" w:cs="Arial"/>
          <w:szCs w:val="22"/>
          <w:lang w:val="el-GR"/>
        </w:rPr>
        <w:t>ΤΟΥ ΔΗΜΟΥ) ΕΤΟΥΣ 2018</w:t>
      </w:r>
    </w:p>
    <w:p w:rsidR="00F25B2C" w:rsidRDefault="00F25B2C" w:rsidP="00F25B2C">
      <w:pPr>
        <w:rPr>
          <w:rFonts w:eastAsia="SimSun"/>
          <w:lang w:val="el-GR"/>
        </w:rPr>
      </w:pPr>
    </w:p>
    <w:p w:rsidR="00F25B2C" w:rsidRPr="00E51D24" w:rsidRDefault="00F25B2C" w:rsidP="00F25B2C">
      <w:pPr>
        <w:rPr>
          <w:rFonts w:eastAsia="SimSun"/>
          <w:lang w:val="el-GR"/>
        </w:rPr>
      </w:pPr>
    </w:p>
    <w:p w:rsidR="00F25B2C" w:rsidRPr="00255614" w:rsidRDefault="00F25B2C" w:rsidP="00F25B2C">
      <w:pPr>
        <w:jc w:val="center"/>
        <w:rPr>
          <w:rFonts w:eastAsia="SimSun"/>
          <w:b/>
          <w:bCs/>
          <w:u w:val="single"/>
        </w:rPr>
      </w:pPr>
      <w:r w:rsidRPr="00255614">
        <w:rPr>
          <w:rFonts w:eastAsia="SimSun"/>
          <w:b/>
          <w:bCs/>
          <w:u w:val="single"/>
        </w:rPr>
        <w:t>ΥΠΟΔΕΙΓΜΑ ΟΙΚΟΝΟΜΙΚΗΣ ΠΡΟΣΦΟΡΑΣ</w:t>
      </w:r>
    </w:p>
    <w:p w:rsidR="00F25B2C" w:rsidRPr="00FE1407" w:rsidRDefault="00F25B2C" w:rsidP="00F25B2C">
      <w:pPr>
        <w:rPr>
          <w:rFonts w:eastAsia="SimSun"/>
          <w:u w:val="single"/>
        </w:rPr>
      </w:pPr>
    </w:p>
    <w:tbl>
      <w:tblPr>
        <w:tblW w:w="0" w:type="auto"/>
        <w:tblInd w:w="-70" w:type="dxa"/>
        <w:tblLayout w:type="fixed"/>
        <w:tblLook w:val="0000"/>
      </w:tblPr>
      <w:tblGrid>
        <w:gridCol w:w="681"/>
        <w:gridCol w:w="2662"/>
        <w:gridCol w:w="1699"/>
        <w:gridCol w:w="2389"/>
        <w:gridCol w:w="1794"/>
      </w:tblGrid>
      <w:tr w:rsidR="00F25B2C" w:rsidRPr="00FE564B" w:rsidTr="008C41F7">
        <w:tc>
          <w:tcPr>
            <w:tcW w:w="681"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Α/Α</w:t>
            </w:r>
          </w:p>
        </w:tc>
        <w:tc>
          <w:tcPr>
            <w:tcW w:w="2662"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ΠΕΡΙΓΡΑΦΗ</w:t>
            </w:r>
          </w:p>
        </w:tc>
        <w:tc>
          <w:tcPr>
            <w:tcW w:w="169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ΠΟΣΟΤΗΤΑ</w:t>
            </w:r>
          </w:p>
        </w:tc>
        <w:tc>
          <w:tcPr>
            <w:tcW w:w="238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ΤΙΜΗ ΜΟΝΑΔΟΣ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ΣΥΝΟΛΟ (€)</w:t>
            </w:r>
          </w:p>
        </w:tc>
      </w:tr>
      <w:tr w:rsidR="00F25B2C" w:rsidRPr="00FE564B" w:rsidTr="008C41F7">
        <w:tc>
          <w:tcPr>
            <w:tcW w:w="681" w:type="dxa"/>
            <w:vMerge w:val="restart"/>
            <w:tcBorders>
              <w:top w:val="single" w:sz="4" w:space="0" w:color="000000"/>
              <w:left w:val="single" w:sz="4" w:space="0" w:color="000000"/>
            </w:tcBorders>
            <w:shd w:val="clear" w:color="auto" w:fill="auto"/>
          </w:tcPr>
          <w:p w:rsidR="00F25B2C" w:rsidRDefault="00F25B2C" w:rsidP="008C41F7">
            <w:pPr>
              <w:rPr>
                <w:rFonts w:asciiTheme="minorHAnsi" w:eastAsia="SimSun" w:hAnsiTheme="minorHAnsi"/>
                <w:sz w:val="20"/>
                <w:szCs w:val="20"/>
                <w:lang w:val="el-GR"/>
              </w:rPr>
            </w:pPr>
          </w:p>
          <w:p w:rsidR="00F25B2C" w:rsidRDefault="00F25B2C" w:rsidP="008C41F7">
            <w:pPr>
              <w:rPr>
                <w:rFonts w:asciiTheme="minorHAnsi" w:eastAsia="SimSun" w:hAnsiTheme="minorHAnsi"/>
                <w:sz w:val="20"/>
                <w:szCs w:val="20"/>
                <w:lang w:val="el-GR"/>
              </w:rPr>
            </w:pPr>
          </w:p>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1</w:t>
            </w:r>
          </w:p>
        </w:tc>
        <w:tc>
          <w:tcPr>
            <w:tcW w:w="2662"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lang w:val="el-GR"/>
              </w:rPr>
            </w:pPr>
            <w:r w:rsidRPr="00FE564B">
              <w:rPr>
                <w:rFonts w:asciiTheme="minorHAnsi" w:eastAsia="SimSun" w:hAnsiTheme="minorHAnsi"/>
                <w:sz w:val="20"/>
                <w:szCs w:val="20"/>
                <w:lang w:val="el-GR"/>
              </w:rPr>
              <w:t>Δαπάνη Μισθοδοσίας Προσωπικού</w:t>
            </w:r>
            <w:r>
              <w:rPr>
                <w:rFonts w:asciiTheme="minorHAnsi" w:eastAsia="SimSun" w:hAnsiTheme="minorHAnsi"/>
                <w:sz w:val="20"/>
                <w:szCs w:val="20"/>
                <w:lang w:val="el-GR"/>
              </w:rPr>
              <w:t xml:space="preserve"> (συμπεριλαμβανομένων όλων των </w:t>
            </w:r>
            <w:proofErr w:type="spellStart"/>
            <w:r>
              <w:rPr>
                <w:rFonts w:asciiTheme="minorHAnsi" w:eastAsia="SimSun" w:hAnsiTheme="minorHAnsi"/>
                <w:sz w:val="20"/>
                <w:szCs w:val="20"/>
                <w:lang w:val="el-GR"/>
              </w:rPr>
              <w:t>εργοτοδικών</w:t>
            </w:r>
            <w:proofErr w:type="spellEnd"/>
            <w:r>
              <w:rPr>
                <w:rFonts w:asciiTheme="minorHAnsi" w:eastAsia="SimSun" w:hAnsiTheme="minorHAnsi"/>
                <w:sz w:val="20"/>
                <w:szCs w:val="20"/>
                <w:lang w:val="el-GR"/>
              </w:rPr>
              <w:t xml:space="preserve"> και λοιπών εισφορών)</w:t>
            </w:r>
          </w:p>
        </w:tc>
        <w:tc>
          <w:tcPr>
            <w:tcW w:w="169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lang w:val="el-GR"/>
              </w:rPr>
            </w:pPr>
            <w:r w:rsidRPr="00FE564B">
              <w:rPr>
                <w:rFonts w:asciiTheme="minorHAnsi" w:eastAsia="SimSun" w:hAnsiTheme="minorHAnsi"/>
                <w:sz w:val="20"/>
                <w:szCs w:val="20"/>
                <w:lang w:val="el-GR"/>
              </w:rPr>
              <w:t>1</w:t>
            </w:r>
          </w:p>
        </w:tc>
        <w:tc>
          <w:tcPr>
            <w:tcW w:w="238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lang w:val="el-GR"/>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lang w:val="el-GR"/>
              </w:rPr>
            </w:pPr>
          </w:p>
        </w:tc>
      </w:tr>
      <w:tr w:rsidR="00F25B2C" w:rsidRPr="005F02FE" w:rsidTr="008C41F7">
        <w:tc>
          <w:tcPr>
            <w:tcW w:w="681" w:type="dxa"/>
            <w:vMerge/>
            <w:tcBorders>
              <w:left w:val="single" w:sz="4" w:space="0" w:color="000000"/>
              <w:bottom w:val="single" w:sz="4" w:space="0" w:color="000000"/>
            </w:tcBorders>
            <w:shd w:val="clear" w:color="auto" w:fill="auto"/>
          </w:tcPr>
          <w:p w:rsidR="00F25B2C" w:rsidRPr="005F02FE" w:rsidRDefault="00F25B2C" w:rsidP="008C41F7">
            <w:pPr>
              <w:rPr>
                <w:rFonts w:asciiTheme="minorHAnsi" w:eastAsia="SimSun" w:hAnsiTheme="minorHAnsi"/>
                <w:sz w:val="20"/>
                <w:szCs w:val="20"/>
                <w:lang w:val="el-GR"/>
              </w:rPr>
            </w:pPr>
          </w:p>
        </w:tc>
        <w:tc>
          <w:tcPr>
            <w:tcW w:w="2662" w:type="dxa"/>
            <w:tcBorders>
              <w:top w:val="single" w:sz="4" w:space="0" w:color="000000"/>
              <w:left w:val="single" w:sz="4" w:space="0" w:color="000000"/>
              <w:bottom w:val="single" w:sz="4" w:space="0" w:color="000000"/>
            </w:tcBorders>
            <w:shd w:val="clear" w:color="auto" w:fill="auto"/>
          </w:tcPr>
          <w:p w:rsidR="00F25B2C" w:rsidRPr="00067400" w:rsidRDefault="00F25B2C" w:rsidP="008C41F7">
            <w:pPr>
              <w:rPr>
                <w:rFonts w:asciiTheme="minorHAnsi" w:hAnsiTheme="minorHAnsi" w:cs="Arial"/>
                <w:sz w:val="20"/>
                <w:szCs w:val="20"/>
                <w:lang w:val="el-GR"/>
              </w:rPr>
            </w:pPr>
            <w:r w:rsidRPr="00067400">
              <w:rPr>
                <w:rFonts w:asciiTheme="minorHAnsi" w:hAnsiTheme="minorHAnsi" w:cs="Arial"/>
                <w:sz w:val="20"/>
                <w:szCs w:val="20"/>
                <w:lang w:val="el-GR"/>
              </w:rPr>
              <w:t xml:space="preserve">Διοικητικό κόστος </w:t>
            </w:r>
          </w:p>
          <w:p w:rsidR="00F25B2C" w:rsidRPr="00FE564B" w:rsidRDefault="00F25B2C" w:rsidP="008C41F7">
            <w:pPr>
              <w:rPr>
                <w:rFonts w:asciiTheme="minorHAnsi" w:eastAsia="SimSun" w:hAnsiTheme="minorHAnsi"/>
                <w:sz w:val="20"/>
                <w:szCs w:val="20"/>
                <w:lang w:val="el-GR"/>
              </w:rPr>
            </w:pPr>
          </w:p>
        </w:tc>
        <w:tc>
          <w:tcPr>
            <w:tcW w:w="169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lang w:val="el-GR"/>
              </w:rPr>
            </w:pPr>
            <w:r>
              <w:rPr>
                <w:rFonts w:asciiTheme="minorHAnsi" w:eastAsia="SimSun" w:hAnsiTheme="minorHAnsi"/>
                <w:sz w:val="20"/>
                <w:szCs w:val="20"/>
                <w:lang w:val="el-GR"/>
              </w:rPr>
              <w:t>1</w:t>
            </w:r>
          </w:p>
        </w:tc>
        <w:tc>
          <w:tcPr>
            <w:tcW w:w="238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lang w:val="el-GR"/>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lang w:val="el-GR"/>
              </w:rPr>
            </w:pPr>
          </w:p>
        </w:tc>
      </w:tr>
      <w:tr w:rsidR="00F25B2C" w:rsidRPr="00FE564B" w:rsidTr="008C41F7">
        <w:tc>
          <w:tcPr>
            <w:tcW w:w="681" w:type="dxa"/>
            <w:tcBorders>
              <w:top w:val="single" w:sz="4" w:space="0" w:color="000000"/>
              <w:left w:val="single" w:sz="4" w:space="0" w:color="000000"/>
              <w:bottom w:val="single" w:sz="4" w:space="0" w:color="000000"/>
            </w:tcBorders>
            <w:shd w:val="clear" w:color="auto" w:fill="auto"/>
          </w:tcPr>
          <w:p w:rsidR="00F25B2C" w:rsidRPr="005F02FE" w:rsidRDefault="00F25B2C" w:rsidP="008C41F7">
            <w:pPr>
              <w:rPr>
                <w:rFonts w:asciiTheme="minorHAnsi" w:eastAsia="SimSun" w:hAnsiTheme="minorHAnsi"/>
                <w:sz w:val="20"/>
                <w:szCs w:val="20"/>
                <w:lang w:val="el-GR"/>
              </w:rPr>
            </w:pPr>
            <w:r>
              <w:rPr>
                <w:rFonts w:asciiTheme="minorHAnsi" w:eastAsia="SimSun" w:hAnsiTheme="minorHAnsi"/>
                <w:sz w:val="20"/>
                <w:szCs w:val="20"/>
                <w:lang w:val="el-GR"/>
              </w:rPr>
              <w:t>2</w:t>
            </w:r>
          </w:p>
        </w:tc>
        <w:tc>
          <w:tcPr>
            <w:tcW w:w="2662"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roofErr w:type="spellStart"/>
            <w:r w:rsidRPr="00FE564B">
              <w:rPr>
                <w:rFonts w:asciiTheme="minorHAnsi" w:eastAsia="SimSun" w:hAnsiTheme="minorHAnsi"/>
                <w:sz w:val="20"/>
                <w:szCs w:val="20"/>
              </w:rPr>
              <w:t>Αναλώσιμα</w:t>
            </w:r>
            <w:proofErr w:type="spellEnd"/>
          </w:p>
        </w:tc>
        <w:tc>
          <w:tcPr>
            <w:tcW w:w="169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1</w:t>
            </w:r>
          </w:p>
        </w:tc>
        <w:tc>
          <w:tcPr>
            <w:tcW w:w="238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r>
      <w:tr w:rsidR="00F25B2C" w:rsidRPr="00FE564B" w:rsidTr="008C41F7">
        <w:tc>
          <w:tcPr>
            <w:tcW w:w="681" w:type="dxa"/>
            <w:tcBorders>
              <w:top w:val="single" w:sz="4" w:space="0" w:color="000000"/>
              <w:left w:val="single" w:sz="4" w:space="0" w:color="000000"/>
              <w:bottom w:val="single" w:sz="4" w:space="0" w:color="000000"/>
            </w:tcBorders>
            <w:shd w:val="clear" w:color="auto" w:fill="auto"/>
          </w:tcPr>
          <w:p w:rsidR="00F25B2C" w:rsidRPr="005F02FE" w:rsidRDefault="00F25B2C" w:rsidP="008C41F7">
            <w:pPr>
              <w:rPr>
                <w:rFonts w:asciiTheme="minorHAnsi" w:eastAsia="SimSun" w:hAnsiTheme="minorHAnsi"/>
                <w:sz w:val="20"/>
                <w:szCs w:val="20"/>
                <w:lang w:val="el-GR"/>
              </w:rPr>
            </w:pPr>
            <w:r>
              <w:rPr>
                <w:rFonts w:asciiTheme="minorHAnsi" w:eastAsia="SimSun" w:hAnsiTheme="minorHAnsi"/>
                <w:sz w:val="20"/>
                <w:szCs w:val="20"/>
                <w:lang w:val="el-GR"/>
              </w:rPr>
              <w:t>3</w:t>
            </w:r>
          </w:p>
        </w:tc>
        <w:tc>
          <w:tcPr>
            <w:tcW w:w="2662"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roofErr w:type="spellStart"/>
            <w:r w:rsidRPr="00FE564B">
              <w:rPr>
                <w:rFonts w:asciiTheme="minorHAnsi" w:eastAsia="SimSun" w:hAnsiTheme="minorHAnsi"/>
                <w:sz w:val="20"/>
                <w:szCs w:val="20"/>
              </w:rPr>
              <w:t>Έξοδα</w:t>
            </w:r>
            <w:proofErr w:type="spellEnd"/>
            <w:r w:rsidRPr="00FE564B">
              <w:rPr>
                <w:rFonts w:asciiTheme="minorHAnsi" w:eastAsia="SimSun" w:hAnsiTheme="minorHAnsi"/>
                <w:sz w:val="20"/>
                <w:szCs w:val="20"/>
              </w:rPr>
              <w:t xml:space="preserve"> </w:t>
            </w:r>
            <w:proofErr w:type="spellStart"/>
            <w:r w:rsidRPr="00FE564B">
              <w:rPr>
                <w:rFonts w:asciiTheme="minorHAnsi" w:eastAsia="SimSun" w:hAnsiTheme="minorHAnsi"/>
                <w:sz w:val="20"/>
                <w:szCs w:val="20"/>
              </w:rPr>
              <w:t>αυτοκινήτου</w:t>
            </w:r>
            <w:proofErr w:type="spellEnd"/>
          </w:p>
        </w:tc>
        <w:tc>
          <w:tcPr>
            <w:tcW w:w="169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1</w:t>
            </w:r>
          </w:p>
        </w:tc>
        <w:tc>
          <w:tcPr>
            <w:tcW w:w="238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r>
      <w:tr w:rsidR="00F25B2C" w:rsidRPr="00FE564B" w:rsidTr="008C41F7">
        <w:tc>
          <w:tcPr>
            <w:tcW w:w="681" w:type="dxa"/>
            <w:tcBorders>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2662" w:type="dxa"/>
            <w:tcBorders>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699" w:type="dxa"/>
            <w:tcBorders>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ΜΕΡΙΚΟ ΣΥΝΟΛΟ</w:t>
            </w:r>
          </w:p>
        </w:tc>
        <w:tc>
          <w:tcPr>
            <w:tcW w:w="2389" w:type="dxa"/>
            <w:tcBorders>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794" w:type="dxa"/>
            <w:tcBorders>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r>
      <w:tr w:rsidR="00F25B2C" w:rsidRPr="00FE564B" w:rsidTr="008C41F7">
        <w:tc>
          <w:tcPr>
            <w:tcW w:w="681" w:type="dxa"/>
            <w:tcBorders>
              <w:left w:val="single" w:sz="4" w:space="0" w:color="000000"/>
              <w:bottom w:val="single" w:sz="4" w:space="0" w:color="000000"/>
            </w:tcBorders>
            <w:shd w:val="clear" w:color="auto" w:fill="auto"/>
          </w:tcPr>
          <w:p w:rsidR="00F25B2C" w:rsidRPr="005F02FE" w:rsidRDefault="00F25B2C" w:rsidP="008C41F7">
            <w:pPr>
              <w:rPr>
                <w:rFonts w:asciiTheme="minorHAnsi" w:eastAsia="SimSun" w:hAnsiTheme="minorHAnsi"/>
                <w:sz w:val="20"/>
                <w:szCs w:val="20"/>
                <w:lang w:val="el-GR"/>
              </w:rPr>
            </w:pPr>
            <w:r>
              <w:rPr>
                <w:rFonts w:asciiTheme="minorHAnsi" w:eastAsia="SimSun" w:hAnsiTheme="minorHAnsi"/>
                <w:sz w:val="20"/>
                <w:szCs w:val="20"/>
                <w:lang w:val="el-GR"/>
              </w:rPr>
              <w:t>4</w:t>
            </w:r>
          </w:p>
        </w:tc>
        <w:tc>
          <w:tcPr>
            <w:tcW w:w="2662" w:type="dxa"/>
            <w:tcBorders>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roofErr w:type="spellStart"/>
            <w:r w:rsidRPr="00FE564B">
              <w:rPr>
                <w:rFonts w:asciiTheme="minorHAnsi" w:eastAsia="SimSun" w:hAnsiTheme="minorHAnsi"/>
                <w:sz w:val="20"/>
                <w:szCs w:val="20"/>
              </w:rPr>
              <w:t>Εργολαβικό</w:t>
            </w:r>
            <w:proofErr w:type="spellEnd"/>
            <w:r w:rsidRPr="00FE564B">
              <w:rPr>
                <w:rFonts w:asciiTheme="minorHAnsi" w:eastAsia="SimSun" w:hAnsiTheme="minorHAnsi"/>
                <w:sz w:val="20"/>
                <w:szCs w:val="20"/>
              </w:rPr>
              <w:t xml:space="preserve"> </w:t>
            </w:r>
            <w:proofErr w:type="spellStart"/>
            <w:r w:rsidRPr="00FE564B">
              <w:rPr>
                <w:rFonts w:asciiTheme="minorHAnsi" w:eastAsia="SimSun" w:hAnsiTheme="minorHAnsi"/>
                <w:sz w:val="20"/>
                <w:szCs w:val="20"/>
              </w:rPr>
              <w:t>όφελος</w:t>
            </w:r>
            <w:proofErr w:type="spellEnd"/>
          </w:p>
        </w:tc>
        <w:tc>
          <w:tcPr>
            <w:tcW w:w="1699" w:type="dxa"/>
            <w:tcBorders>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2389" w:type="dxa"/>
            <w:tcBorders>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794" w:type="dxa"/>
            <w:tcBorders>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r>
      <w:tr w:rsidR="00F25B2C" w:rsidRPr="00FE564B" w:rsidTr="008C41F7">
        <w:tc>
          <w:tcPr>
            <w:tcW w:w="681"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2662"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69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ΣΥΝΟΛΟ</w:t>
            </w:r>
          </w:p>
        </w:tc>
        <w:tc>
          <w:tcPr>
            <w:tcW w:w="238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r>
      <w:tr w:rsidR="00F25B2C" w:rsidRPr="00FE564B" w:rsidTr="008C41F7">
        <w:tc>
          <w:tcPr>
            <w:tcW w:w="681"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2662"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69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ΦΠΑ 24%</w:t>
            </w:r>
          </w:p>
        </w:tc>
        <w:tc>
          <w:tcPr>
            <w:tcW w:w="238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r>
      <w:tr w:rsidR="00F25B2C" w:rsidRPr="00FE564B" w:rsidTr="008C41F7">
        <w:tc>
          <w:tcPr>
            <w:tcW w:w="681"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2662"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69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r w:rsidRPr="00FE564B">
              <w:rPr>
                <w:rFonts w:asciiTheme="minorHAnsi" w:eastAsia="SimSun" w:hAnsiTheme="minorHAnsi"/>
                <w:sz w:val="20"/>
                <w:szCs w:val="20"/>
              </w:rPr>
              <w:t>ΓΕΝΙΚΟ ΣΥΝΟΛΟ</w:t>
            </w:r>
          </w:p>
        </w:tc>
        <w:tc>
          <w:tcPr>
            <w:tcW w:w="2389" w:type="dxa"/>
            <w:tcBorders>
              <w:top w:val="single" w:sz="4" w:space="0" w:color="000000"/>
              <w:left w:val="single" w:sz="4" w:space="0" w:color="000000"/>
              <w:bottom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25B2C" w:rsidRPr="00FE564B" w:rsidRDefault="00F25B2C" w:rsidP="008C41F7">
            <w:pPr>
              <w:rPr>
                <w:rFonts w:asciiTheme="minorHAnsi" w:eastAsia="SimSun" w:hAnsiTheme="minorHAnsi"/>
                <w:sz w:val="20"/>
                <w:szCs w:val="20"/>
              </w:rPr>
            </w:pPr>
          </w:p>
        </w:tc>
      </w:tr>
    </w:tbl>
    <w:p w:rsidR="00F25B2C" w:rsidRPr="00FE564B" w:rsidRDefault="00F25B2C" w:rsidP="00F25B2C">
      <w:pPr>
        <w:rPr>
          <w:rFonts w:asciiTheme="minorHAnsi" w:eastAsia="SimSun" w:hAnsiTheme="minorHAnsi"/>
          <w:sz w:val="20"/>
          <w:szCs w:val="20"/>
        </w:rPr>
      </w:pPr>
    </w:p>
    <w:p w:rsidR="00F25B2C" w:rsidRPr="00FE564B" w:rsidRDefault="00F25B2C" w:rsidP="00F25B2C">
      <w:pPr>
        <w:jc w:val="right"/>
        <w:rPr>
          <w:rFonts w:asciiTheme="minorHAnsi" w:eastAsia="SimSun" w:hAnsiTheme="minorHAnsi"/>
          <w:sz w:val="20"/>
          <w:szCs w:val="20"/>
          <w:lang w:val="el-GR"/>
        </w:rPr>
      </w:pPr>
      <w:r w:rsidRPr="00FE564B">
        <w:rPr>
          <w:rFonts w:asciiTheme="minorHAnsi" w:eastAsia="SimSun" w:hAnsiTheme="minorHAnsi"/>
          <w:sz w:val="20"/>
          <w:szCs w:val="20"/>
          <w:lang w:val="el-GR"/>
        </w:rPr>
        <w:t>…………………….(Τόπος και ημερομηνία)</w:t>
      </w:r>
    </w:p>
    <w:p w:rsidR="00F25B2C" w:rsidRPr="00FE564B" w:rsidRDefault="00F25B2C" w:rsidP="00F25B2C">
      <w:pPr>
        <w:jc w:val="right"/>
        <w:rPr>
          <w:rFonts w:asciiTheme="minorHAnsi" w:eastAsia="SimSun" w:hAnsiTheme="minorHAnsi"/>
          <w:sz w:val="20"/>
          <w:szCs w:val="20"/>
          <w:lang w:val="el-GR"/>
        </w:rPr>
      </w:pPr>
    </w:p>
    <w:p w:rsidR="00F25B2C" w:rsidRPr="00FE564B" w:rsidRDefault="00F25B2C" w:rsidP="00F25B2C">
      <w:pPr>
        <w:jc w:val="right"/>
        <w:rPr>
          <w:rFonts w:asciiTheme="minorHAnsi" w:eastAsia="SimSun" w:hAnsiTheme="minorHAnsi"/>
          <w:sz w:val="20"/>
          <w:szCs w:val="20"/>
          <w:lang w:val="el-GR"/>
        </w:rPr>
      </w:pPr>
      <w:r w:rsidRPr="00FE564B">
        <w:rPr>
          <w:rFonts w:asciiTheme="minorHAnsi" w:eastAsia="SimSun" w:hAnsiTheme="minorHAnsi"/>
          <w:sz w:val="20"/>
          <w:szCs w:val="20"/>
          <w:lang w:val="el-GR"/>
        </w:rPr>
        <w:t>Ο Προσφέρων</w:t>
      </w:r>
    </w:p>
    <w:p w:rsidR="00F25B2C" w:rsidRPr="00FE564B" w:rsidRDefault="00F25B2C" w:rsidP="00F25B2C">
      <w:pPr>
        <w:jc w:val="right"/>
        <w:rPr>
          <w:rFonts w:asciiTheme="minorHAnsi" w:eastAsia="SimSun" w:hAnsiTheme="minorHAnsi"/>
          <w:sz w:val="20"/>
          <w:szCs w:val="20"/>
          <w:lang w:val="el-GR"/>
        </w:rPr>
      </w:pPr>
      <w:r w:rsidRPr="00FE564B">
        <w:rPr>
          <w:rFonts w:asciiTheme="minorHAnsi" w:eastAsia="SimSun" w:hAnsiTheme="minorHAnsi"/>
          <w:sz w:val="20"/>
          <w:szCs w:val="20"/>
          <w:lang w:val="el-GR"/>
        </w:rPr>
        <w:t>(Ονοματεπώνυμο υπογράφοντος και σφραγίδα συμμετέχουσας εταιρείας)</w:t>
      </w:r>
    </w:p>
    <w:p w:rsidR="00F25B2C" w:rsidRPr="00FE564B" w:rsidRDefault="00F25B2C" w:rsidP="00F25B2C">
      <w:pPr>
        <w:jc w:val="right"/>
        <w:rPr>
          <w:rFonts w:asciiTheme="minorHAnsi" w:eastAsia="SimSun" w:hAnsiTheme="minorHAnsi"/>
          <w:sz w:val="20"/>
          <w:szCs w:val="20"/>
          <w:lang w:val="el-GR"/>
        </w:rPr>
      </w:pPr>
    </w:p>
    <w:p w:rsidR="00F25B2C" w:rsidRPr="00FE564B" w:rsidRDefault="00F25B2C" w:rsidP="00F25B2C">
      <w:pPr>
        <w:pStyle w:val="normalwithoutspacing"/>
        <w:rPr>
          <w:rFonts w:asciiTheme="minorHAnsi" w:eastAsia="SimSun" w:hAnsiTheme="minorHAnsi"/>
          <w:sz w:val="20"/>
          <w:szCs w:val="20"/>
        </w:rPr>
      </w:pPr>
      <w:r w:rsidRPr="00FE564B">
        <w:rPr>
          <w:rFonts w:asciiTheme="minorHAnsi" w:eastAsia="SimSun" w:hAnsiTheme="minorHAnsi"/>
          <w:b/>
          <w:bCs/>
          <w:sz w:val="20"/>
          <w:szCs w:val="20"/>
        </w:rPr>
        <w:t>Σημείωση προς τους συμμετέχοντες:</w:t>
      </w:r>
      <w:r w:rsidRPr="00FE564B">
        <w:rPr>
          <w:rFonts w:asciiTheme="minorHAnsi" w:eastAsia="SimSun" w:hAnsiTheme="minorHAnsi"/>
          <w:sz w:val="20"/>
          <w:szCs w:val="20"/>
        </w:rPr>
        <w:t xml:space="preserve"> Επισημαίνεται ότι το ανωτέρω υπόδειγμα περιλαμβάνει τις ελάχιστες απαιτούμενες πληροφορίες που πρέπει να κατατεθούν από τους συμμετέχοντες. Ως εκ τούτου, οι συμμετέχοντες στο διαγωνισμό δύνανται να περιλαμβάνουν επιπρόσθετες πληροφορίες, προς διευκόλυνση του έργου της υπηρεσίας, λαμβάνοντας πάντοτε υπόψη τους όρους της</w:t>
      </w:r>
    </w:p>
    <w:p w:rsidR="007657D5" w:rsidRPr="00F25B2C" w:rsidRDefault="007657D5">
      <w:pPr>
        <w:rPr>
          <w:lang w:val="el-GR"/>
        </w:rPr>
      </w:pPr>
    </w:p>
    <w:sectPr w:rsidR="007657D5" w:rsidRPr="00F25B2C" w:rsidSect="007657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25B2C"/>
    <w:rsid w:val="003410CE"/>
    <w:rsid w:val="007657D5"/>
    <w:rsid w:val="00B64CDD"/>
    <w:rsid w:val="00F25B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2C"/>
    <w:pPr>
      <w:suppressAutoHyphens/>
      <w:spacing w:after="120" w:line="240" w:lineRule="auto"/>
    </w:pPr>
    <w:rPr>
      <w:rFonts w:ascii="Calibri" w:eastAsia="Times New Roman" w:hAnsi="Calibri" w:cs="Calibri"/>
      <w:szCs w:val="24"/>
      <w:lang w:val="en-GB" w:eastAsia="zh-CN"/>
    </w:rPr>
  </w:style>
  <w:style w:type="paragraph" w:styleId="1">
    <w:name w:val="heading 1"/>
    <w:basedOn w:val="a"/>
    <w:next w:val="a"/>
    <w:link w:val="1Char"/>
    <w:uiPriority w:val="9"/>
    <w:qFormat/>
    <w:rsid w:val="00F25B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F25B2C"/>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25B2C"/>
    <w:rPr>
      <w:rFonts w:ascii="Arial" w:eastAsia="Times New Roman" w:hAnsi="Arial" w:cs="Arial"/>
      <w:b/>
      <w:color w:val="002060"/>
      <w:sz w:val="24"/>
      <w:lang w:val="en-GB" w:eastAsia="zh-CN"/>
    </w:rPr>
  </w:style>
  <w:style w:type="paragraph" w:customStyle="1" w:styleId="normalwithoutspacing">
    <w:name w:val="normal_without_spacing"/>
    <w:basedOn w:val="a"/>
    <w:rsid w:val="00F25B2C"/>
    <w:pPr>
      <w:spacing w:after="60"/>
    </w:pPr>
    <w:rPr>
      <w:lang w:val="el-GR"/>
    </w:rPr>
  </w:style>
  <w:style w:type="character" w:customStyle="1" w:styleId="1Char">
    <w:name w:val="Επικεφαλίδα 1 Char"/>
    <w:basedOn w:val="a0"/>
    <w:link w:val="1"/>
    <w:uiPriority w:val="9"/>
    <w:rsid w:val="00F25B2C"/>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970</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Vorria</dc:creator>
  <cp:lastModifiedBy>Vorria</cp:lastModifiedBy>
  <cp:revision>1</cp:revision>
  <dcterms:created xsi:type="dcterms:W3CDTF">2018-10-30T13:04:00Z</dcterms:created>
  <dcterms:modified xsi:type="dcterms:W3CDTF">2018-10-30T13:05:00Z</dcterms:modified>
</cp:coreProperties>
</file>